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0A" w:rsidRDefault="0068270A" w:rsidP="0068270A">
      <w:pPr>
        <w:pStyle w:val="2"/>
        <w:ind w:right="-5"/>
        <w:rPr>
          <w:rFonts w:ascii="Times New Roman" w:hAnsi="Times New Roman"/>
          <w:b w:val="0"/>
          <w:i w:val="0"/>
          <w:color w:val="000000"/>
          <w:spacing w:val="1"/>
          <w:sz w:val="24"/>
        </w:rPr>
      </w:pPr>
      <w:r>
        <w:rPr>
          <w:rFonts w:ascii="Times New Roman" w:hAnsi="Times New Roman"/>
          <w:b w:val="0"/>
          <w:i w:val="0"/>
          <w:color w:val="000000"/>
          <w:spacing w:val="1"/>
          <w:sz w:val="24"/>
        </w:rPr>
        <w:t xml:space="preserve">                        </w:t>
      </w:r>
    </w:p>
    <w:p w:rsidR="0068270A" w:rsidRPr="0068270A" w:rsidRDefault="0068270A" w:rsidP="0068270A">
      <w:pPr>
        <w:pStyle w:val="2"/>
        <w:spacing w:before="0" w:after="0"/>
        <w:jc w:val="center"/>
        <w:rPr>
          <w:sz w:val="48"/>
        </w:rPr>
      </w:pPr>
      <w:r w:rsidRPr="0068270A">
        <w:rPr>
          <w:sz w:val="32"/>
          <w:szCs w:val="32"/>
        </w:rPr>
        <w:t>Извлечение статей из Устава</w:t>
      </w:r>
      <w:r w:rsidRPr="0068270A">
        <w:rPr>
          <w:sz w:val="48"/>
        </w:rPr>
        <w:t xml:space="preserve"> </w:t>
      </w:r>
    </w:p>
    <w:p w:rsidR="0068270A" w:rsidRPr="0068270A" w:rsidRDefault="0068270A" w:rsidP="0068270A">
      <w:pPr>
        <w:jc w:val="center"/>
        <w:rPr>
          <w:b/>
          <w:i/>
        </w:rPr>
      </w:pPr>
    </w:p>
    <w:p w:rsidR="0068270A" w:rsidRPr="0068270A" w:rsidRDefault="0068270A" w:rsidP="0068270A">
      <w:pPr>
        <w:pStyle w:val="1"/>
        <w:spacing w:before="0"/>
        <w:jc w:val="center"/>
        <w:rPr>
          <w:i/>
          <w:color w:val="auto"/>
        </w:rPr>
      </w:pPr>
      <w:r w:rsidRPr="0068270A">
        <w:rPr>
          <w:i/>
          <w:color w:val="auto"/>
        </w:rPr>
        <w:t>МУНИЦИПАЛЬНОГО  ОБРАЗОВАНИЯ</w:t>
      </w:r>
    </w:p>
    <w:p w:rsidR="0068270A" w:rsidRDefault="0068270A" w:rsidP="0068270A">
      <w:pPr>
        <w:jc w:val="center"/>
        <w:rPr>
          <w:b/>
        </w:rPr>
      </w:pPr>
    </w:p>
    <w:p w:rsidR="0068270A" w:rsidRDefault="0068270A" w:rsidP="0068270A">
      <w:pPr>
        <w:pStyle w:val="2"/>
        <w:spacing w:before="0" w:after="0"/>
        <w:jc w:val="center"/>
        <w:rPr>
          <w:sz w:val="32"/>
        </w:rPr>
      </w:pPr>
      <w:r>
        <w:rPr>
          <w:sz w:val="32"/>
        </w:rPr>
        <w:t>СЕЛЬСКОГО  ПОСЕЛЕНИЯ «ОКУНЕВ  НОС»</w:t>
      </w:r>
    </w:p>
    <w:p w:rsidR="0068270A" w:rsidRPr="005B3E41" w:rsidRDefault="0068270A" w:rsidP="0068270A"/>
    <w:p w:rsidR="0068270A" w:rsidRDefault="0068270A" w:rsidP="0068270A">
      <w:pPr>
        <w:jc w:val="center"/>
        <w:rPr>
          <w:b/>
        </w:rPr>
      </w:pPr>
      <w:r>
        <w:rPr>
          <w:b/>
        </w:rPr>
        <w:t>в редакции решения Совета от 28 декабря 2006 года № 1-8/45</w:t>
      </w:r>
    </w:p>
    <w:p w:rsidR="0068270A" w:rsidRDefault="0068270A" w:rsidP="0068270A">
      <w:pPr>
        <w:jc w:val="center"/>
        <w:rPr>
          <w:b/>
        </w:rPr>
      </w:pPr>
      <w:r>
        <w:rPr>
          <w:b/>
        </w:rPr>
        <w:t xml:space="preserve">(в новой редакции от 05.11.2007. № 1-11/60; от 08.09.2008. № 1-18/87; от 29 июля 2009. № 2-6/26; от 22.11.2010 № 2-13/50; от 19.08.2011. № 2-18/64;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28.03.2012. № 2-23/81; от 29.03.2013 № 3-6/27)</w:t>
      </w:r>
    </w:p>
    <w:p w:rsidR="0068270A" w:rsidRDefault="0068270A" w:rsidP="0068270A">
      <w:pPr>
        <w:pStyle w:val="2"/>
        <w:ind w:right="-5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0"/>
          <w:i w:val="0"/>
          <w:color w:val="000000"/>
          <w:spacing w:val="1"/>
          <w:sz w:val="24"/>
        </w:rPr>
        <w:t xml:space="preserve">  </w:t>
      </w:r>
      <w:bookmarkStart w:id="0" w:name="_Toc127854718"/>
      <w:r>
        <w:rPr>
          <w:rFonts w:ascii="Times New Roman" w:hAnsi="Times New Roman"/>
          <w:i w:val="0"/>
          <w:sz w:val="24"/>
        </w:rPr>
        <w:t>Статья 23. Совет  сельского поселения «Окунев Нос»</w:t>
      </w:r>
      <w:bookmarkEnd w:id="0"/>
    </w:p>
    <w:p w:rsidR="0068270A" w:rsidRDefault="0068270A" w:rsidP="0068270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7"/>
        <w:jc w:val="both"/>
        <w:rPr>
          <w:color w:val="000000"/>
          <w:spacing w:val="2"/>
          <w:sz w:val="24"/>
          <w:szCs w:val="24"/>
        </w:rPr>
      </w:pPr>
      <w:r>
        <w:rPr>
          <w:i/>
          <w:sz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1.  Совет поселения избирается на муниципальных выборах на основе всеобщего равного и прямого избирательного права при тайном голосовании. </w:t>
      </w:r>
    </w:p>
    <w:p w:rsidR="0068270A" w:rsidRDefault="0068270A" w:rsidP="0068270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  Совет поселения состоит из 7  депутатов.</w:t>
      </w:r>
    </w:p>
    <w:p w:rsidR="0068270A" w:rsidRDefault="0068270A" w:rsidP="0068270A">
      <w:pPr>
        <w:widowControl w:val="0"/>
        <w:shd w:val="clear" w:color="auto" w:fill="FFFFFF"/>
        <w:tabs>
          <w:tab w:val="left" w:pos="396"/>
          <w:tab w:val="num" w:pos="426"/>
        </w:tabs>
        <w:autoSpaceDE w:val="0"/>
        <w:autoSpaceDN w:val="0"/>
        <w:adjustRightInd w:val="0"/>
        <w:spacing w:before="7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3.  Совет поселения может осуществлять свои полномочия в случае избрания не менее двух третей от установленной численности депутатов.</w:t>
      </w:r>
    </w:p>
    <w:p w:rsidR="0068270A" w:rsidRDefault="0068270A" w:rsidP="0068270A">
      <w:pPr>
        <w:widowControl w:val="0"/>
        <w:shd w:val="clear" w:color="auto" w:fill="FFFFFF"/>
        <w:tabs>
          <w:tab w:val="left" w:pos="396"/>
          <w:tab w:val="num" w:pos="426"/>
        </w:tabs>
        <w:autoSpaceDE w:val="0"/>
        <w:autoSpaceDN w:val="0"/>
        <w:adjustRightInd w:val="0"/>
        <w:spacing w:before="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4.Срок полномочий Совета муниципального образования  - 4 года </w:t>
      </w:r>
    </w:p>
    <w:p w:rsidR="0068270A" w:rsidRDefault="0068270A" w:rsidP="0068270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before="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  Совет поселения обладает правами юридического лица.</w:t>
      </w:r>
    </w:p>
    <w:p w:rsidR="0068270A" w:rsidRDefault="0068270A" w:rsidP="006827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7"/>
        <w:ind w:left="0" w:firstLine="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6.Расходы на обеспечение деятельности Совета поселения предусматриваются в местном бюджете отдельной строкой в соответствии с классификацией расходов бюджетов Российской Федерации. </w:t>
      </w:r>
    </w:p>
    <w:p w:rsidR="0068270A" w:rsidRDefault="0068270A" w:rsidP="0068270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7. Управление и (или) распоряжение Советом или отдельными депутатами (группами депутатов) в какой бы то ни было форме,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представительного органа муниципального образования и депутатов.</w:t>
      </w:r>
    </w:p>
    <w:p w:rsidR="0068270A" w:rsidRDefault="0068270A" w:rsidP="0068270A">
      <w:pPr>
        <w:jc w:val="both"/>
        <w:rPr>
          <w:sz w:val="24"/>
          <w:szCs w:val="24"/>
        </w:rPr>
      </w:pPr>
      <w:r>
        <w:rPr>
          <w:sz w:val="24"/>
          <w:szCs w:val="24"/>
        </w:rPr>
        <w:t>8.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</w:t>
      </w:r>
    </w:p>
    <w:p w:rsidR="0068270A" w:rsidRDefault="0068270A" w:rsidP="0068270A">
      <w:pPr>
        <w:jc w:val="both"/>
        <w:rPr>
          <w:sz w:val="24"/>
          <w:szCs w:val="24"/>
        </w:rPr>
      </w:pPr>
      <w:r>
        <w:rPr>
          <w:sz w:val="24"/>
          <w:szCs w:val="24"/>
        </w:rPr>
        <w:t>9. Заседания представительного органа муниципального образования проводятся не реже одного раза в три месяца.</w:t>
      </w:r>
    </w:p>
    <w:p w:rsidR="0068270A" w:rsidRDefault="0068270A" w:rsidP="0068270A">
      <w:pPr>
        <w:jc w:val="both"/>
        <w:rPr>
          <w:sz w:val="24"/>
          <w:szCs w:val="24"/>
        </w:rPr>
      </w:pPr>
      <w:r>
        <w:rPr>
          <w:sz w:val="24"/>
          <w:szCs w:val="24"/>
        </w:rPr>
        <w:t>10. Первое заседание вновь избранного Совета поселения проводится в течение 30 дней со дня избрания представительного органа в правомочном составе.</w:t>
      </w:r>
    </w:p>
    <w:p w:rsidR="0068270A" w:rsidRDefault="0068270A" w:rsidP="0068270A">
      <w:pPr>
        <w:pStyle w:val="2"/>
        <w:ind w:right="-5"/>
        <w:rPr>
          <w:rFonts w:ascii="Times New Roman" w:hAnsi="Times New Roman"/>
          <w:i w:val="0"/>
          <w:color w:val="000000"/>
          <w:spacing w:val="1"/>
          <w:sz w:val="24"/>
        </w:rPr>
      </w:pPr>
    </w:p>
    <w:p w:rsidR="0068270A" w:rsidRPr="00B42924" w:rsidRDefault="0068270A" w:rsidP="0068270A">
      <w:pPr>
        <w:pStyle w:val="2"/>
        <w:ind w:right="-5"/>
        <w:jc w:val="center"/>
        <w:rPr>
          <w:rFonts w:ascii="Times New Roman" w:hAnsi="Times New Roman"/>
          <w:i w:val="0"/>
          <w:color w:val="000000"/>
          <w:spacing w:val="2"/>
          <w:sz w:val="24"/>
          <w:szCs w:val="24"/>
        </w:rPr>
      </w:pPr>
      <w:bookmarkStart w:id="1" w:name="_Toc127854719"/>
      <w:r w:rsidRPr="00B42924">
        <w:rPr>
          <w:rFonts w:ascii="Times New Roman" w:hAnsi="Times New Roman"/>
          <w:i w:val="0"/>
          <w:color w:val="000000"/>
          <w:spacing w:val="2"/>
          <w:sz w:val="24"/>
          <w:szCs w:val="24"/>
        </w:rPr>
        <w:t>Статья 24. Компетенция Совета поселения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>1. В исключительной компетенции Совета поселения находится: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>1) принятие устава муниципального образования и внесение в него изменений и дополнений;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>4) принятие планов и программ развития муниципального образования, утверждение отчетов об их исполнении;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lastRenderedPageBreak/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B429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2924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68270A" w:rsidRPr="00B42924" w:rsidRDefault="0068270A" w:rsidP="00682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42924">
        <w:rPr>
          <w:rFonts w:ascii="Times New Roman" w:hAnsi="Times New Roman"/>
          <w:sz w:val="24"/>
          <w:szCs w:val="24"/>
        </w:rPr>
        <w:t>2. Иные полномочия Совета поселения определяются федеральными законами и принимаемыми в соответствии с ними конституцией, законами Республики Коми, настоящим уставом.</w:t>
      </w:r>
    </w:p>
    <w:bookmarkEnd w:id="1"/>
    <w:p w:rsidR="00510BEC" w:rsidRDefault="00510BEC"/>
    <w:p w:rsidR="0068270A" w:rsidRDefault="0068270A"/>
    <w:p w:rsidR="0068270A" w:rsidRDefault="0068270A">
      <w:bookmarkStart w:id="2" w:name="_GoBack"/>
      <w:bookmarkEnd w:id="2"/>
    </w:p>
    <w:sectPr w:rsidR="006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E17"/>
    <w:multiLevelType w:val="multilevel"/>
    <w:tmpl w:val="47A62F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D5"/>
    <w:rsid w:val="00510BEC"/>
    <w:rsid w:val="0068270A"/>
    <w:rsid w:val="009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827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7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827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827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7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827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2014-06-18T07:28:00Z</dcterms:created>
  <dcterms:modified xsi:type="dcterms:W3CDTF">2014-06-18T07:33:00Z</dcterms:modified>
</cp:coreProperties>
</file>