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0B" w:rsidRPr="0007390E" w:rsidRDefault="00265B0B" w:rsidP="00265B0B">
      <w:pPr>
        <w:jc w:val="center"/>
      </w:pPr>
      <w:r w:rsidRPr="0007390E">
        <w:t>К 100-летию органов ЗАГС</w:t>
      </w:r>
    </w:p>
    <w:p w:rsidR="00265B0B" w:rsidRPr="0007390E" w:rsidRDefault="00265B0B" w:rsidP="00265B0B">
      <w:pPr>
        <w:jc w:val="center"/>
      </w:pPr>
    </w:p>
    <w:p w:rsidR="00265B0B" w:rsidRPr="0007390E" w:rsidRDefault="00265B0B" w:rsidP="00265B0B">
      <w:pPr>
        <w:jc w:val="both"/>
      </w:pPr>
      <w:r w:rsidRPr="0007390E">
        <w:tab/>
      </w:r>
      <w:proofErr w:type="gramStart"/>
      <w:r w:rsidRPr="0007390E">
        <w:t>В канун празднования 100 летнего юбилея органов ЗАГС  в администрации  сельского поселения «Окунев Нос» была организована выставка, на которой были представлены альбомы торжественных мероприятий, посвященных регистрации рождения, брака, чествования юбилеев свадеб,  свидетельства о рождении и браке разных годов граждан России, Украины и Казахстана, свадебные платья 70,80,90-х, 2000 годов, а также  метрики новорожденных и черно-белые фотографии старых годов.</w:t>
      </w:r>
      <w:proofErr w:type="gramEnd"/>
      <w:r w:rsidRPr="0007390E">
        <w:t xml:space="preserve">  Выставку могли посетить все жители села.  </w:t>
      </w:r>
    </w:p>
    <w:p w:rsidR="00265B0B" w:rsidRPr="0007390E" w:rsidRDefault="00265B0B" w:rsidP="00265B0B">
      <w:pPr>
        <w:ind w:firstLine="708"/>
        <w:jc w:val="both"/>
      </w:pPr>
      <w:r w:rsidRPr="0007390E">
        <w:t xml:space="preserve"> Глава администрации Филиппова Татьяна Семеновна, специалист администрации Дуркина Любовь Викторовна провели  дискуссию «Счастливые минуты в жизни» с  учащимися 10 класса МБОУ «Окуневская СОШ» и  заместителем директора по воспитательной работе </w:t>
      </w:r>
      <w:proofErr w:type="spellStart"/>
      <w:r w:rsidRPr="0007390E">
        <w:t>Поздеевой</w:t>
      </w:r>
      <w:proofErr w:type="spellEnd"/>
      <w:r w:rsidRPr="0007390E">
        <w:t xml:space="preserve"> Н.В. Вниманию старшеклассников была представлена презентация  свадебных нарядов разных стран,  а также лестница юбилейных дат. Учащимся был задан вопрос о значении своего имени, которым их нарекли родители после рождения, как бы они хотели назвать своих будущих детей. Ведущие предложили игру «Ласковое имя», в которой ребята </w:t>
      </w:r>
      <w:proofErr w:type="gramStart"/>
      <w:r w:rsidRPr="0007390E">
        <w:t>по разному</w:t>
      </w:r>
      <w:proofErr w:type="gramEnd"/>
      <w:r w:rsidRPr="0007390E">
        <w:t xml:space="preserve"> называли свои имена в ласковой форме. Оказывается девочку с именем Валерия можно называть: Лера, </w:t>
      </w:r>
      <w:proofErr w:type="spellStart"/>
      <w:r w:rsidRPr="0007390E">
        <w:t>Леруня</w:t>
      </w:r>
      <w:proofErr w:type="spellEnd"/>
      <w:r w:rsidRPr="0007390E">
        <w:t xml:space="preserve">, </w:t>
      </w:r>
      <w:proofErr w:type="spellStart"/>
      <w:r w:rsidRPr="0007390E">
        <w:t>Леруся</w:t>
      </w:r>
      <w:proofErr w:type="spellEnd"/>
      <w:r w:rsidRPr="0007390E">
        <w:t xml:space="preserve">, </w:t>
      </w:r>
      <w:proofErr w:type="spellStart"/>
      <w:r w:rsidRPr="0007390E">
        <w:t>Леруха</w:t>
      </w:r>
      <w:proofErr w:type="spellEnd"/>
      <w:r w:rsidRPr="0007390E">
        <w:t xml:space="preserve">, </w:t>
      </w:r>
      <w:proofErr w:type="spellStart"/>
      <w:r w:rsidRPr="0007390E">
        <w:t>Леруша</w:t>
      </w:r>
      <w:proofErr w:type="spellEnd"/>
      <w:r w:rsidRPr="0007390E">
        <w:t xml:space="preserve">, Лека, </w:t>
      </w:r>
      <w:proofErr w:type="spellStart"/>
      <w:r w:rsidRPr="0007390E">
        <w:t>Лерия</w:t>
      </w:r>
      <w:proofErr w:type="spellEnd"/>
      <w:r w:rsidRPr="0007390E">
        <w:t xml:space="preserve">, </w:t>
      </w:r>
      <w:proofErr w:type="spellStart"/>
      <w:r w:rsidRPr="0007390E">
        <w:t>Валери</w:t>
      </w:r>
      <w:proofErr w:type="spellEnd"/>
      <w:r w:rsidRPr="0007390E">
        <w:t xml:space="preserve">, </w:t>
      </w:r>
      <w:proofErr w:type="spellStart"/>
      <w:r w:rsidRPr="0007390E">
        <w:t>Вылери</w:t>
      </w:r>
      <w:proofErr w:type="gramStart"/>
      <w:r w:rsidRPr="0007390E">
        <w:t>,В</w:t>
      </w:r>
      <w:proofErr w:type="gramEnd"/>
      <w:r w:rsidRPr="0007390E">
        <w:t>алер</w:t>
      </w:r>
      <w:proofErr w:type="spellEnd"/>
      <w:r w:rsidRPr="0007390E">
        <w:t>, Валера.</w:t>
      </w:r>
    </w:p>
    <w:p w:rsidR="00265B0B" w:rsidRPr="0007390E" w:rsidRDefault="00265B0B" w:rsidP="00265B0B">
      <w:pPr>
        <w:jc w:val="both"/>
      </w:pPr>
      <w:r w:rsidRPr="0007390E">
        <w:t xml:space="preserve"> </w:t>
      </w:r>
      <w:r w:rsidRPr="0007390E">
        <w:tab/>
        <w:t>Разобрали ситуации, когда не правильно оформленное свидетельство о рождении может привести к проблеме при получении паспорта и других документов, обратили внимание на правильное хранение документов. Учащиеся с интересом рассматривали фотографии, на которых узнавали своих бабушек и дедушек, а также родственников.</w:t>
      </w:r>
    </w:p>
    <w:p w:rsidR="00265B0B" w:rsidRPr="0007390E" w:rsidRDefault="00265B0B" w:rsidP="00265B0B">
      <w:pPr>
        <w:jc w:val="both"/>
      </w:pPr>
      <w:r w:rsidRPr="0007390E">
        <w:tab/>
        <w:t xml:space="preserve">2017 </w:t>
      </w:r>
      <w:proofErr w:type="spellStart"/>
      <w:proofErr w:type="gramStart"/>
      <w:r w:rsidRPr="0007390E">
        <w:t>год-юбилейная</w:t>
      </w:r>
      <w:proofErr w:type="spellEnd"/>
      <w:proofErr w:type="gramEnd"/>
      <w:r w:rsidRPr="0007390E">
        <w:t xml:space="preserve"> дата Окунёвского сельского совета. За 65 летний период было зарегистрировано 410 браков и первыми брачующимися были Чупров Павел Петрович и Чупрова Елена </w:t>
      </w:r>
      <w:proofErr w:type="spellStart"/>
      <w:r w:rsidRPr="0007390E">
        <w:t>Елизаровна</w:t>
      </w:r>
      <w:proofErr w:type="spellEnd"/>
      <w:r w:rsidRPr="0007390E">
        <w:t xml:space="preserve"> (к сожалению, их уже нет в живых). Брак был зарегистрирован 16 октября 1952 года. </w:t>
      </w:r>
    </w:p>
    <w:p w:rsidR="00265B0B" w:rsidRPr="0007390E" w:rsidRDefault="00265B0B" w:rsidP="00265B0B">
      <w:pPr>
        <w:jc w:val="both"/>
      </w:pPr>
      <w:r w:rsidRPr="0007390E">
        <w:tab/>
        <w:t>Дуркин Леонид Васильевич, сын первого секретаря Окуневского сельского совета Дуркина Василия Алексеевича, был зарегистрирован 25 июля 1952 года. С этой актовой записи началась регистрация новорожденных и на сегодняшний день всего зарегистрировано 1304.</w:t>
      </w:r>
    </w:p>
    <w:p w:rsidR="00265B0B" w:rsidRPr="0007390E" w:rsidRDefault="00265B0B" w:rsidP="00265B0B">
      <w:pPr>
        <w:jc w:val="both"/>
      </w:pPr>
      <w:r w:rsidRPr="0007390E">
        <w:tab/>
        <w:t>Работа в органах ЗАГС – ответственная, почётная и вместе с тем непростая миссия, которая требует  наличия качеств не только профессиональных, но и особых человеческих – терпения, душевной чуткости, ответственности. И, конечно же, преданности своему делу.</w:t>
      </w:r>
    </w:p>
    <w:p w:rsidR="00265B0B" w:rsidRDefault="00265B0B" w:rsidP="00265B0B">
      <w:pPr>
        <w:rPr>
          <w:sz w:val="28"/>
          <w:szCs w:val="28"/>
        </w:rPr>
      </w:pPr>
    </w:p>
    <w:p w:rsidR="00265B0B" w:rsidRDefault="00265B0B" w:rsidP="00265B0B">
      <w:pPr>
        <w:rPr>
          <w:sz w:val="28"/>
          <w:szCs w:val="28"/>
        </w:rPr>
      </w:pPr>
    </w:p>
    <w:p w:rsidR="00265B0B" w:rsidRDefault="00265B0B" w:rsidP="00265B0B">
      <w:pPr>
        <w:rPr>
          <w:sz w:val="28"/>
          <w:szCs w:val="28"/>
        </w:rPr>
      </w:pPr>
    </w:p>
    <w:p w:rsidR="00265B0B" w:rsidRDefault="00265B0B" w:rsidP="00265B0B">
      <w:pPr>
        <w:jc w:val="right"/>
      </w:pPr>
      <w:r w:rsidRPr="0007390E">
        <w:t>Администрация</w:t>
      </w:r>
      <w:r>
        <w:t xml:space="preserve"> СП «Окунев Нос»</w:t>
      </w:r>
    </w:p>
    <w:p w:rsidR="00F604A7" w:rsidRDefault="00F604A7"/>
    <w:p w:rsidR="00265B0B" w:rsidRDefault="00265B0B"/>
    <w:p w:rsidR="00265B0B" w:rsidRDefault="00265B0B"/>
    <w:p w:rsidR="00265B0B" w:rsidRDefault="00265B0B"/>
    <w:p w:rsidR="00265B0B" w:rsidRDefault="00265B0B" w:rsidP="00265B0B">
      <w:pPr>
        <w:jc w:val="center"/>
      </w:pPr>
      <w:r>
        <w:rPr>
          <w:noProof/>
        </w:rPr>
        <w:lastRenderedPageBreak/>
        <w:drawing>
          <wp:inline distT="0" distB="0" distL="0" distR="0">
            <wp:extent cx="5791200" cy="3614307"/>
            <wp:effectExtent l="19050" t="0" r="0" b="0"/>
            <wp:docPr id="1" name="Рисунок 1" descr="C:\Users\1\Desktop\сайты\ок\благоустрой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ы\ок\благоустройств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1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0B" w:rsidRDefault="00265B0B" w:rsidP="00265B0B">
      <w:pPr>
        <w:jc w:val="center"/>
      </w:pPr>
    </w:p>
    <w:p w:rsidR="00265B0B" w:rsidRDefault="00265B0B" w:rsidP="00265B0B">
      <w:pPr>
        <w:jc w:val="center"/>
      </w:pPr>
      <w:r>
        <w:rPr>
          <w:noProof/>
        </w:rPr>
        <w:drawing>
          <wp:inline distT="0" distB="0" distL="0" distR="0">
            <wp:extent cx="5657850" cy="4245417"/>
            <wp:effectExtent l="19050" t="0" r="0" b="0"/>
            <wp:docPr id="2" name="Рисунок 2" descr="C:\Users\1\Desktop\сайты\ок\благоустройств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ы\ок\благоустройство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0B" w:rsidRDefault="00265B0B" w:rsidP="00265B0B">
      <w:pPr>
        <w:jc w:val="center"/>
      </w:pPr>
      <w:r>
        <w:rPr>
          <w:noProof/>
        </w:rPr>
        <w:lastRenderedPageBreak/>
        <w:drawing>
          <wp:inline distT="0" distB="0" distL="0" distR="0">
            <wp:extent cx="5438775" cy="4081032"/>
            <wp:effectExtent l="19050" t="0" r="9525" b="0"/>
            <wp:docPr id="3" name="Рисунок 3" descr="C:\Users\1\Desktop\сайты\ок\благоустройство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ы\ок\благоустройство 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8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0B" w:rsidRDefault="00265B0B" w:rsidP="00265B0B">
      <w:pPr>
        <w:jc w:val="center"/>
      </w:pPr>
      <w:r>
        <w:rPr>
          <w:noProof/>
        </w:rPr>
        <w:drawing>
          <wp:inline distT="0" distB="0" distL="0" distR="0">
            <wp:extent cx="5476875" cy="4942546"/>
            <wp:effectExtent l="19050" t="0" r="9525" b="0"/>
            <wp:docPr id="4" name="Рисунок 4" descr="C:\Users\1\Desktop\сайты\ок\благоустройство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айты\ок\благоустройство 0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4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0B" w:rsidRDefault="00265B0B" w:rsidP="00265B0B">
      <w:pPr>
        <w:jc w:val="center"/>
      </w:pPr>
      <w:r>
        <w:rPr>
          <w:noProof/>
        </w:rPr>
        <w:lastRenderedPageBreak/>
        <w:drawing>
          <wp:inline distT="0" distB="0" distL="0" distR="0">
            <wp:extent cx="5524500" cy="4224618"/>
            <wp:effectExtent l="19050" t="0" r="0" b="0"/>
            <wp:docPr id="5" name="Рисунок 5" descr="C:\Users\1\Desktop\сайты\ок\благоустройство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айты\ок\благоустройство 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2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0B" w:rsidRDefault="00265B0B" w:rsidP="00265B0B">
      <w:pPr>
        <w:jc w:val="center"/>
      </w:pPr>
    </w:p>
    <w:p w:rsidR="00265B0B" w:rsidRDefault="00265B0B" w:rsidP="00265B0B">
      <w:pPr>
        <w:jc w:val="center"/>
      </w:pPr>
      <w:r>
        <w:rPr>
          <w:noProof/>
        </w:rPr>
        <w:drawing>
          <wp:inline distT="0" distB="0" distL="0" distR="0">
            <wp:extent cx="5591175" cy="4195387"/>
            <wp:effectExtent l="19050" t="0" r="0" b="0"/>
            <wp:docPr id="6" name="Рисунок 6" descr="C:\Users\1\Desktop\сайты\ок\благоустройство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айты\ок\благоустройство 0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22" cy="41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0B" w:rsidRDefault="00265B0B" w:rsidP="00265B0B">
      <w:pPr>
        <w:jc w:val="center"/>
      </w:pPr>
      <w:r>
        <w:rPr>
          <w:noProof/>
        </w:rPr>
        <w:lastRenderedPageBreak/>
        <w:drawing>
          <wp:inline distT="0" distB="0" distL="0" distR="0">
            <wp:extent cx="5591175" cy="4195387"/>
            <wp:effectExtent l="19050" t="0" r="9525" b="0"/>
            <wp:docPr id="7" name="Рисунок 7" descr="C:\Users\1\Desktop\сайты\ок\благоустройство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айты\ок\благоустройство 0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0B" w:rsidRDefault="00265B0B" w:rsidP="00265B0B">
      <w:pPr>
        <w:jc w:val="center"/>
      </w:pPr>
    </w:p>
    <w:sectPr w:rsidR="00265B0B" w:rsidSect="00BE7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B0B"/>
    <w:rsid w:val="00265B0B"/>
    <w:rsid w:val="00477732"/>
    <w:rsid w:val="00B9159F"/>
    <w:rsid w:val="00BE7D53"/>
    <w:rsid w:val="00F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2017-12-26T12:06:00Z</dcterms:created>
  <dcterms:modified xsi:type="dcterms:W3CDTF">2017-12-26T12:10:00Z</dcterms:modified>
</cp:coreProperties>
</file>