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E8" w:rsidRDefault="004A7FE8" w:rsidP="00017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BB2" w:rsidRDefault="00577BB2" w:rsidP="00577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772A">
        <w:rPr>
          <w:rFonts w:ascii="Times New Roman" w:eastAsiaTheme="minorHAnsi" w:hAnsi="Times New Roman"/>
          <w:sz w:val="28"/>
          <w:szCs w:val="28"/>
          <w:lang w:eastAsia="en-US"/>
        </w:rPr>
        <w:t xml:space="preserve">АНКЕТА </w:t>
      </w:r>
    </w:p>
    <w:p w:rsidR="00577BB2" w:rsidRDefault="00577BB2" w:rsidP="00577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772A">
        <w:rPr>
          <w:rFonts w:ascii="Times New Roman" w:eastAsiaTheme="minorHAnsi" w:hAnsi="Times New Roman"/>
          <w:sz w:val="28"/>
          <w:szCs w:val="28"/>
          <w:lang w:eastAsia="en-US"/>
        </w:rPr>
        <w:t xml:space="preserve">по выявлению общественного мнения и сбора предложений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народных инициативах</w:t>
      </w:r>
      <w:r w:rsidRPr="002D2BE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77BB2" w:rsidRDefault="00577BB2" w:rsidP="00577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2D2BEF"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2D2BEF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Усть-Цилемский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577BB2" w:rsidRDefault="00577BB2" w:rsidP="00577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7BB2" w:rsidRDefault="00577BB2" w:rsidP="00577BB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Выберите одно из направлений, указанных в графе 2, напротив выбранного направления в графе 3 поставите "V" или иной знак.</w:t>
      </w:r>
    </w:p>
    <w:p w:rsidR="00577BB2" w:rsidRDefault="00577BB2" w:rsidP="00577B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В графе 4 укажите Ваше предложение по выбранному направлению (улица, место размещения, объект).</w:t>
      </w:r>
    </w:p>
    <w:p w:rsidR="00577BB2" w:rsidRDefault="00577BB2" w:rsidP="00577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7BB2" w:rsidRDefault="00577BB2" w:rsidP="00577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Заполненную анкету опустите в ящик для приема предложений в срок </w:t>
      </w:r>
      <w:r w:rsidR="00D4715B">
        <w:rPr>
          <w:rFonts w:ascii="Times New Roman" w:eastAsiaTheme="minorHAnsi" w:hAnsi="Times New Roman"/>
          <w:sz w:val="28"/>
          <w:szCs w:val="28"/>
          <w:lang w:eastAsia="en-US"/>
        </w:rPr>
        <w:t>с 27 февраля 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B3FBC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D4715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марта 202</w:t>
      </w:r>
      <w:r w:rsidR="000B3FB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года. </w:t>
      </w:r>
    </w:p>
    <w:p w:rsidR="00577BB2" w:rsidRDefault="00577BB2" w:rsidP="00577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7BB2" w:rsidRDefault="00577BB2" w:rsidP="00577B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Спасибо за Ваше участие в жизни района!</w:t>
      </w:r>
    </w:p>
    <w:p w:rsidR="00577BB2" w:rsidRDefault="00577BB2" w:rsidP="00577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51408" w:rsidRDefault="00F51408" w:rsidP="002D2B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F51408" w:rsidSect="00577BB2">
          <w:pgSz w:w="16838" w:h="11906" w:orient="landscape"/>
          <w:pgMar w:top="991" w:right="993" w:bottom="1701" w:left="709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146"/>
        <w:tblW w:w="14283" w:type="dxa"/>
        <w:tblLook w:val="04A0" w:firstRow="1" w:lastRow="0" w:firstColumn="1" w:lastColumn="0" w:noHBand="0" w:noVBand="1"/>
      </w:tblPr>
      <w:tblGrid>
        <w:gridCol w:w="675"/>
        <w:gridCol w:w="6663"/>
        <w:gridCol w:w="1593"/>
        <w:gridCol w:w="5352"/>
      </w:tblGrid>
      <w:tr w:rsidR="002B1A8C" w:rsidTr="000B3FBC">
        <w:tc>
          <w:tcPr>
            <w:tcW w:w="675" w:type="dxa"/>
          </w:tcPr>
          <w:p w:rsidR="002B1A8C" w:rsidRPr="002D2BEF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6663" w:type="dxa"/>
          </w:tcPr>
          <w:p w:rsidR="002B1A8C" w:rsidRPr="002D2BEF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Направление народной инициативы</w:t>
            </w:r>
          </w:p>
        </w:tc>
        <w:tc>
          <w:tcPr>
            <w:tcW w:w="1593" w:type="dxa"/>
          </w:tcPr>
          <w:p w:rsidR="002B1A8C" w:rsidRPr="002D2BEF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Выбор направления</w:t>
            </w:r>
          </w:p>
        </w:tc>
        <w:tc>
          <w:tcPr>
            <w:tcW w:w="5352" w:type="dxa"/>
          </w:tcPr>
          <w:p w:rsidR="002B1A8C" w:rsidRPr="002D2BEF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Ваше предложение народной инициативы</w:t>
            </w:r>
          </w:p>
        </w:tc>
      </w:tr>
      <w:tr w:rsidR="002B1A8C" w:rsidTr="000B3FBC">
        <w:tc>
          <w:tcPr>
            <w:tcW w:w="675" w:type="dxa"/>
          </w:tcPr>
          <w:p w:rsidR="002B1A8C" w:rsidRPr="002D2BEF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663" w:type="dxa"/>
          </w:tcPr>
          <w:p w:rsidR="002B1A8C" w:rsidRPr="003B103D" w:rsidRDefault="002B1A8C" w:rsidP="002D27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val="en-US"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593" w:type="dxa"/>
          </w:tcPr>
          <w:p w:rsidR="002B1A8C" w:rsidRPr="002D2BEF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352" w:type="dxa"/>
          </w:tcPr>
          <w:p w:rsidR="002B1A8C" w:rsidRPr="002D2BEF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4</w:t>
            </w:r>
          </w:p>
        </w:tc>
      </w:tr>
      <w:tr w:rsidR="002B1A8C" w:rsidTr="000B3FBC">
        <w:tc>
          <w:tcPr>
            <w:tcW w:w="675" w:type="dxa"/>
          </w:tcPr>
          <w:p w:rsidR="002B1A8C" w:rsidRPr="00240F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663" w:type="dxa"/>
          </w:tcPr>
          <w:p w:rsidR="002B1A8C" w:rsidRPr="003E42BD" w:rsidRDefault="002B1A8C" w:rsidP="002D27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>Благоустройство территории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 xml:space="preserve">(включая освещение улиц, озеленение, обустройство пешеходных дорожек и  тротуаров, благоустройство парков,  скверов, размещение и содержание малых архитектурных форм и т.д.)    </w:t>
            </w:r>
          </w:p>
        </w:tc>
        <w:tc>
          <w:tcPr>
            <w:tcW w:w="159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233AC7" wp14:editId="1D92E09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109220</wp:posOffset>
                      </wp:positionV>
                      <wp:extent cx="561975" cy="3333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8.35pt;margin-top:8.6pt;width:44.25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2B1A8C" w:rsidTr="000B3FBC">
        <w:tc>
          <w:tcPr>
            <w:tcW w:w="675" w:type="dxa"/>
          </w:tcPr>
          <w:p w:rsidR="002B1A8C" w:rsidRPr="00240F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663" w:type="dxa"/>
          </w:tcPr>
          <w:p w:rsidR="002B1A8C" w:rsidRDefault="002B1A8C" w:rsidP="002D27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>Ремонт автодорог местного значения в границах населенного пункта и</w:t>
            </w:r>
            <w:r w:rsidR="002D2774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>обеспечение безопасности дорожного движения на них</w:t>
            </w:r>
          </w:p>
          <w:p w:rsidR="000B3FBC" w:rsidRPr="003E42BD" w:rsidRDefault="000B3FBC" w:rsidP="002D27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BF349C" wp14:editId="1052152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124460</wp:posOffset>
                      </wp:positionV>
                      <wp:extent cx="561975" cy="3333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8.35pt;margin-top:9.8pt;width:44.2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2B1A8C" w:rsidTr="000B3FBC">
        <w:tc>
          <w:tcPr>
            <w:tcW w:w="675" w:type="dxa"/>
          </w:tcPr>
          <w:p w:rsidR="002B1A8C" w:rsidRPr="00240F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6663" w:type="dxa"/>
          </w:tcPr>
          <w:p w:rsidR="002B1A8C" w:rsidRPr="003E42BD" w:rsidRDefault="002B1A8C" w:rsidP="002D27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Создание условий для организации досуга и обеспечение жителей населенного пункта услугами организаций культуры (ремонт домов культуры, оснащение оборудованием)  </w:t>
            </w:r>
          </w:p>
        </w:tc>
        <w:tc>
          <w:tcPr>
            <w:tcW w:w="159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02096E" wp14:editId="4130846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113665</wp:posOffset>
                      </wp:positionV>
                      <wp:extent cx="561975" cy="3333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18.35pt;margin-top:8.95pt;width:44.2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2B1A8C" w:rsidTr="000B3FBC">
        <w:tc>
          <w:tcPr>
            <w:tcW w:w="675" w:type="dxa"/>
          </w:tcPr>
          <w:p w:rsidR="002B1A8C" w:rsidRPr="00240F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6663" w:type="dxa"/>
          </w:tcPr>
          <w:p w:rsidR="002B1A8C" w:rsidRPr="003E42BD" w:rsidRDefault="002B1A8C" w:rsidP="002D27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Организация сбора (в том числе раздельного сбора) и транспортировке твердых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коммунальных отходов,      обустройство контейнерных площадок, приобретение коммунальной техники,</w:t>
            </w:r>
            <w:r w:rsidR="002D2774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приобретение контейнеров</w:t>
            </w:r>
          </w:p>
        </w:tc>
        <w:tc>
          <w:tcPr>
            <w:tcW w:w="159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5402CF" wp14:editId="1AFCC38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152400</wp:posOffset>
                      </wp:positionV>
                      <wp:extent cx="561975" cy="3333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18.35pt;margin-top:12pt;width:44.2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2B1A8C" w:rsidTr="000B3FBC">
        <w:tc>
          <w:tcPr>
            <w:tcW w:w="675" w:type="dxa"/>
          </w:tcPr>
          <w:p w:rsidR="002B1A8C" w:rsidRPr="00240F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6663" w:type="dxa"/>
          </w:tcPr>
          <w:p w:rsidR="002B1A8C" w:rsidRPr="00F514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gramStart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Обеспечение условий для развития</w:t>
            </w:r>
            <w:r w:rsidR="002D2774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физической культуры, школьного и массового спорта (комплексные спортивные площадки, детские спортивные городки, модернизация    </w:t>
            </w:r>
            <w:proofErr w:type="gramEnd"/>
          </w:p>
          <w:p w:rsidR="002B1A8C" w:rsidRPr="003E42BD" w:rsidRDefault="002B1A8C" w:rsidP="002D27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оборудования, установка </w:t>
            </w:r>
            <w:r w:rsidR="002D2774">
              <w:rPr>
                <w:rFonts w:ascii="Times New Roman" w:eastAsiaTheme="minorHAnsi" w:hAnsi="Times New Roman"/>
                <w:szCs w:val="28"/>
                <w:lang w:eastAsia="en-US"/>
              </w:rPr>
              <w:t>т</w:t>
            </w: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ренажеров, </w:t>
            </w:r>
            <w:r w:rsidR="002D2774">
              <w:rPr>
                <w:rFonts w:ascii="Times New Roman" w:eastAsiaTheme="minorHAnsi" w:hAnsi="Times New Roman"/>
                <w:szCs w:val="28"/>
                <w:lang w:eastAsia="en-US"/>
              </w:rPr>
              <w:t>ф</w:t>
            </w: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утбольные поля и </w:t>
            </w:r>
            <w:proofErr w:type="spellStart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т</w:t>
            </w:r>
            <w:proofErr w:type="gramStart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.д</w:t>
            </w:r>
            <w:proofErr w:type="spellEnd"/>
            <w:proofErr w:type="gramEnd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)</w:t>
            </w:r>
          </w:p>
        </w:tc>
        <w:tc>
          <w:tcPr>
            <w:tcW w:w="159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E5BCF9" wp14:editId="218F9FBC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153670</wp:posOffset>
                      </wp:positionV>
                      <wp:extent cx="561975" cy="3333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.35pt;margin-top:12.1pt;width:44.25pt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VCnQIAACU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2B1A8C" w:rsidTr="000B3FBC">
        <w:trPr>
          <w:trHeight w:val="646"/>
        </w:trPr>
        <w:tc>
          <w:tcPr>
            <w:tcW w:w="675" w:type="dxa"/>
          </w:tcPr>
          <w:p w:rsidR="002B1A8C" w:rsidRPr="00240F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6663" w:type="dxa"/>
          </w:tcPr>
          <w:p w:rsidR="002B1A8C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Содержание мест захоронения на территории населенного пункта</w:t>
            </w:r>
          </w:p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EFABC4" wp14:editId="0E9D481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30480</wp:posOffset>
                      </wp:positionV>
                      <wp:extent cx="561975" cy="3333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18.35pt;margin-top:2.4pt;width:44.25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+knQIAACc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2B1A8C" w:rsidTr="000B3FBC">
        <w:tc>
          <w:tcPr>
            <w:tcW w:w="675" w:type="dxa"/>
          </w:tcPr>
          <w:p w:rsidR="002B1A8C" w:rsidRPr="00240F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666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Создание условий для массового отдыха жителей и организация обустройства мест массового отдыха населения (скверы, парковые зоны)</w:t>
            </w:r>
          </w:p>
        </w:tc>
        <w:tc>
          <w:tcPr>
            <w:tcW w:w="159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E32B37" wp14:editId="1FFDB1C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83820</wp:posOffset>
                      </wp:positionV>
                      <wp:extent cx="561975" cy="3333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18.35pt;margin-top:6.6pt;width:44.25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Z9nQIAACc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2B1A8C" w:rsidTr="000B3FBC">
        <w:tc>
          <w:tcPr>
            <w:tcW w:w="675" w:type="dxa"/>
          </w:tcPr>
          <w:p w:rsidR="002B1A8C" w:rsidRPr="00240F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6663" w:type="dxa"/>
          </w:tcPr>
          <w:p w:rsidR="002B1A8C" w:rsidRPr="003E42BD" w:rsidRDefault="002B1A8C" w:rsidP="00EA61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gramStart"/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Сохранение, использование и</w:t>
            </w:r>
            <w:r w:rsidR="002D2774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популяризация объектов культурного</w:t>
            </w:r>
            <w:r w:rsidR="002D2774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наследия (памятников истории и культуры), находящихся в собственности муниципального района «</w:t>
            </w:r>
            <w:proofErr w:type="spellStart"/>
            <w:r w:rsidR="002D2774">
              <w:rPr>
                <w:rFonts w:ascii="Times New Roman" w:eastAsiaTheme="minorHAnsi" w:hAnsi="Times New Roman"/>
                <w:szCs w:val="28"/>
                <w:lang w:eastAsia="en-US"/>
              </w:rPr>
              <w:t>Усть-Цилемский</w:t>
            </w:r>
            <w:proofErr w:type="spellEnd"/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», охрана объектов культурного наследия</w:t>
            </w:r>
            <w:r w:rsidR="002D2774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памятников истории и культуры) местного (муниципального) значения</w:t>
            </w:r>
            <w:proofErr w:type="gramEnd"/>
          </w:p>
        </w:tc>
        <w:tc>
          <w:tcPr>
            <w:tcW w:w="159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9AD0A0" wp14:editId="68426B1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63500</wp:posOffset>
                      </wp:positionV>
                      <wp:extent cx="561975" cy="3333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18.35pt;margin-top:5pt;width:44.25pt;height:2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UVnQIAACc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2B1A8C" w:rsidTr="000B3FBC">
        <w:tc>
          <w:tcPr>
            <w:tcW w:w="675" w:type="dxa"/>
          </w:tcPr>
          <w:p w:rsidR="002B1A8C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6663" w:type="dxa"/>
          </w:tcPr>
          <w:p w:rsidR="002D2774" w:rsidRDefault="002B1A8C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Иные предложения…</w:t>
            </w:r>
          </w:p>
          <w:p w:rsidR="002D2774" w:rsidRDefault="002D2774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0B3FBC" w:rsidRDefault="000B3FBC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0B3FBC" w:rsidRDefault="000B3FBC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EA617B" w:rsidRDefault="00EA617B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0B3FBC" w:rsidRDefault="000B3FBC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0B3FBC" w:rsidRDefault="000B3FBC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2D2774" w:rsidRPr="009470A3" w:rsidRDefault="002D2774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593" w:type="dxa"/>
          </w:tcPr>
          <w:p w:rsidR="002B1A8C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noProof/>
                <w:szCs w:val="28"/>
              </w:rPr>
            </w:pP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</w:tbl>
    <w:p w:rsidR="00577BB2" w:rsidRDefault="00577BB2" w:rsidP="00577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7BB2" w:rsidRDefault="00577BB2" w:rsidP="00577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7BB2" w:rsidRDefault="00577BB2" w:rsidP="00577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7BB2" w:rsidRDefault="00577BB2" w:rsidP="00577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7BB2" w:rsidRDefault="00577BB2" w:rsidP="00577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7BB2" w:rsidRDefault="00577BB2" w:rsidP="00577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577BB2" w:rsidSect="002D27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11C55A6"/>
    <w:multiLevelType w:val="hybridMultilevel"/>
    <w:tmpl w:val="0E0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35342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9"/>
    <w:rsid w:val="000153B2"/>
    <w:rsid w:val="0001772A"/>
    <w:rsid w:val="000774E3"/>
    <w:rsid w:val="00092F88"/>
    <w:rsid w:val="000964C2"/>
    <w:rsid w:val="000A678B"/>
    <w:rsid w:val="000B3FBC"/>
    <w:rsid w:val="000C1910"/>
    <w:rsid w:val="000D7E2F"/>
    <w:rsid w:val="000E759D"/>
    <w:rsid w:val="00102194"/>
    <w:rsid w:val="001077B6"/>
    <w:rsid w:val="001764A8"/>
    <w:rsid w:val="0018003B"/>
    <w:rsid w:val="00203F2A"/>
    <w:rsid w:val="002101B2"/>
    <w:rsid w:val="002107F9"/>
    <w:rsid w:val="00213644"/>
    <w:rsid w:val="00213D37"/>
    <w:rsid w:val="00227334"/>
    <w:rsid w:val="00240F08"/>
    <w:rsid w:val="0025217C"/>
    <w:rsid w:val="002617E9"/>
    <w:rsid w:val="002B1A8C"/>
    <w:rsid w:val="002B1ABC"/>
    <w:rsid w:val="002B7F40"/>
    <w:rsid w:val="002C6F59"/>
    <w:rsid w:val="002D2774"/>
    <w:rsid w:val="002D2BEF"/>
    <w:rsid w:val="002F6E0A"/>
    <w:rsid w:val="0030587D"/>
    <w:rsid w:val="003078BF"/>
    <w:rsid w:val="003427A0"/>
    <w:rsid w:val="00350E35"/>
    <w:rsid w:val="00365AB1"/>
    <w:rsid w:val="003760E0"/>
    <w:rsid w:val="00386F0B"/>
    <w:rsid w:val="00393E0C"/>
    <w:rsid w:val="003B0889"/>
    <w:rsid w:val="003B103D"/>
    <w:rsid w:val="003C3EB2"/>
    <w:rsid w:val="003C4321"/>
    <w:rsid w:val="003C4C53"/>
    <w:rsid w:val="003E42BD"/>
    <w:rsid w:val="003F057E"/>
    <w:rsid w:val="00433600"/>
    <w:rsid w:val="00441AE3"/>
    <w:rsid w:val="004644CB"/>
    <w:rsid w:val="00467E51"/>
    <w:rsid w:val="00481007"/>
    <w:rsid w:val="0048209C"/>
    <w:rsid w:val="004A09C7"/>
    <w:rsid w:val="004A7FE8"/>
    <w:rsid w:val="004C1443"/>
    <w:rsid w:val="004F052C"/>
    <w:rsid w:val="004F1277"/>
    <w:rsid w:val="0052357B"/>
    <w:rsid w:val="00545A75"/>
    <w:rsid w:val="005536D7"/>
    <w:rsid w:val="005551C3"/>
    <w:rsid w:val="005620C6"/>
    <w:rsid w:val="0057679C"/>
    <w:rsid w:val="00577BB2"/>
    <w:rsid w:val="0058366A"/>
    <w:rsid w:val="00632CA4"/>
    <w:rsid w:val="00633B8E"/>
    <w:rsid w:val="006523E0"/>
    <w:rsid w:val="0068761E"/>
    <w:rsid w:val="006961BF"/>
    <w:rsid w:val="006E26B1"/>
    <w:rsid w:val="006E46B0"/>
    <w:rsid w:val="006F12D2"/>
    <w:rsid w:val="00703367"/>
    <w:rsid w:val="00723A5C"/>
    <w:rsid w:val="0079119B"/>
    <w:rsid w:val="00865546"/>
    <w:rsid w:val="00875DF5"/>
    <w:rsid w:val="008D3D64"/>
    <w:rsid w:val="008D60F0"/>
    <w:rsid w:val="009200C0"/>
    <w:rsid w:val="009470A3"/>
    <w:rsid w:val="00960D38"/>
    <w:rsid w:val="009945D0"/>
    <w:rsid w:val="009A0FDF"/>
    <w:rsid w:val="009B06DD"/>
    <w:rsid w:val="00A111CD"/>
    <w:rsid w:val="00A34281"/>
    <w:rsid w:val="00A92BBA"/>
    <w:rsid w:val="00AB478F"/>
    <w:rsid w:val="00AC55D1"/>
    <w:rsid w:val="00AD3B3F"/>
    <w:rsid w:val="00B324CC"/>
    <w:rsid w:val="00B6690E"/>
    <w:rsid w:val="00B848FB"/>
    <w:rsid w:val="00B939DA"/>
    <w:rsid w:val="00BA09FE"/>
    <w:rsid w:val="00BB48BB"/>
    <w:rsid w:val="00BB7FF9"/>
    <w:rsid w:val="00BF12DD"/>
    <w:rsid w:val="00BF2A28"/>
    <w:rsid w:val="00C077FB"/>
    <w:rsid w:val="00C174C2"/>
    <w:rsid w:val="00C84C42"/>
    <w:rsid w:val="00C948A6"/>
    <w:rsid w:val="00CB2A50"/>
    <w:rsid w:val="00CC1791"/>
    <w:rsid w:val="00CF4BC4"/>
    <w:rsid w:val="00D11061"/>
    <w:rsid w:val="00D233CE"/>
    <w:rsid w:val="00D4611E"/>
    <w:rsid w:val="00D4715B"/>
    <w:rsid w:val="00D62D9F"/>
    <w:rsid w:val="00DA167E"/>
    <w:rsid w:val="00DB258D"/>
    <w:rsid w:val="00DB7328"/>
    <w:rsid w:val="00DE12C2"/>
    <w:rsid w:val="00E005A3"/>
    <w:rsid w:val="00E2041E"/>
    <w:rsid w:val="00E6001C"/>
    <w:rsid w:val="00E90D84"/>
    <w:rsid w:val="00EA617B"/>
    <w:rsid w:val="00F36653"/>
    <w:rsid w:val="00F51408"/>
    <w:rsid w:val="00F52A26"/>
    <w:rsid w:val="00F819E3"/>
    <w:rsid w:val="00FA22C2"/>
    <w:rsid w:val="00FD010A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8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qFormat/>
    <w:rsid w:val="004C144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2D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4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1">
    <w:name w:val="s_1"/>
    <w:basedOn w:val="a"/>
    <w:rsid w:val="009A0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5620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F52A26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68761E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078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3078BF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30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80">
    <w:name w:val="Заголовок 8 Знак"/>
    <w:basedOn w:val="a0"/>
    <w:link w:val="8"/>
    <w:rsid w:val="004C14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8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qFormat/>
    <w:rsid w:val="004C144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2D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4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1">
    <w:name w:val="s_1"/>
    <w:basedOn w:val="a"/>
    <w:rsid w:val="009A0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5620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F52A26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68761E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078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3078BF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30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80">
    <w:name w:val="Заголовок 8 Знак"/>
    <w:basedOn w:val="a0"/>
    <w:link w:val="8"/>
    <w:rsid w:val="004C14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71CD-C128-4607-AF1D-72B28EC7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 Кристина Евгеньевна</dc:creator>
  <cp:lastModifiedBy>User</cp:lastModifiedBy>
  <cp:revision>8</cp:revision>
  <cp:lastPrinted>2022-04-26T07:06:00Z</cp:lastPrinted>
  <dcterms:created xsi:type="dcterms:W3CDTF">2022-04-12T06:33:00Z</dcterms:created>
  <dcterms:modified xsi:type="dcterms:W3CDTF">2023-02-20T13:42:00Z</dcterms:modified>
</cp:coreProperties>
</file>