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62" w:rsidRPr="00272362" w:rsidRDefault="00272362" w:rsidP="00272362">
      <w:pPr>
        <w:ind w:firstLine="700"/>
        <w:jc w:val="both"/>
        <w:rPr>
          <w:spacing w:val="-1"/>
          <w:sz w:val="28"/>
          <w:szCs w:val="28"/>
        </w:rPr>
      </w:pPr>
    </w:p>
    <w:p w:rsidR="00272362" w:rsidRDefault="00272362" w:rsidP="00272362">
      <w:pPr>
        <w:jc w:val="both"/>
        <w:rPr>
          <w:spacing w:val="-1"/>
          <w:sz w:val="28"/>
          <w:szCs w:val="28"/>
        </w:rPr>
      </w:pPr>
    </w:p>
    <w:tbl>
      <w:tblPr>
        <w:tblW w:w="0" w:type="auto"/>
        <w:jc w:val="center"/>
        <w:tblInd w:w="-1246" w:type="dxa"/>
        <w:tblLayout w:type="fixed"/>
        <w:tblLook w:val="0000"/>
      </w:tblPr>
      <w:tblGrid>
        <w:gridCol w:w="2840"/>
        <w:gridCol w:w="2840"/>
        <w:gridCol w:w="2840"/>
      </w:tblGrid>
      <w:tr w:rsidR="00D230CF" w:rsidTr="002E33D0">
        <w:trPr>
          <w:trHeight w:val="1153"/>
          <w:jc w:val="center"/>
        </w:trPr>
        <w:tc>
          <w:tcPr>
            <w:tcW w:w="2840" w:type="dxa"/>
          </w:tcPr>
          <w:p w:rsidR="00D230CF" w:rsidRDefault="00D230CF" w:rsidP="002E33D0">
            <w:pPr>
              <w:ind w:left="-526"/>
              <w:jc w:val="center"/>
            </w:pPr>
            <w:r>
              <w:t>АДМИНИСТРАЦИЯ</w:t>
            </w:r>
          </w:p>
          <w:p w:rsidR="00D230CF" w:rsidRDefault="00D230CF" w:rsidP="002E33D0">
            <w:pPr>
              <w:ind w:left="-384"/>
              <w:jc w:val="center"/>
            </w:pPr>
            <w:r>
              <w:t>СЕЛЬСКОГО ПОСЕЛЕНИЯ</w:t>
            </w:r>
          </w:p>
          <w:p w:rsidR="00D230CF" w:rsidRDefault="00D230CF" w:rsidP="002E33D0">
            <w:pPr>
              <w:ind w:left="-526"/>
              <w:jc w:val="center"/>
            </w:pPr>
            <w:r>
              <w:t>«ОКУНЕВ НОС»</w:t>
            </w:r>
          </w:p>
        </w:tc>
        <w:tc>
          <w:tcPr>
            <w:tcW w:w="2840" w:type="dxa"/>
            <w:vAlign w:val="center"/>
          </w:tcPr>
          <w:p w:rsidR="00D230CF" w:rsidRDefault="00D230CF" w:rsidP="002E33D0">
            <w:pPr>
              <w:jc w:val="center"/>
            </w:pPr>
          </w:p>
        </w:tc>
        <w:tc>
          <w:tcPr>
            <w:tcW w:w="2840" w:type="dxa"/>
          </w:tcPr>
          <w:p w:rsidR="00D230CF" w:rsidRDefault="00D230CF" w:rsidP="002E33D0">
            <w:pPr>
              <w:jc w:val="center"/>
            </w:pPr>
            <w:r>
              <w:t>«ОКУНЕВ НОС»</w:t>
            </w:r>
          </w:p>
          <w:p w:rsidR="00D230CF" w:rsidRDefault="00D230CF" w:rsidP="002E33D0">
            <w:pPr>
              <w:jc w:val="center"/>
            </w:pPr>
            <w:r>
              <w:t>СИКТ ОВМÖДЧÖМИНСА</w:t>
            </w:r>
          </w:p>
          <w:p w:rsidR="00D230CF" w:rsidRDefault="00D230CF" w:rsidP="002E33D0">
            <w:pPr>
              <w:jc w:val="center"/>
            </w:pPr>
            <w:r>
              <w:t>АДМИНИСТРАЦИЯ</w:t>
            </w:r>
          </w:p>
        </w:tc>
      </w:tr>
    </w:tbl>
    <w:p w:rsidR="00D230CF" w:rsidRDefault="00D230CF" w:rsidP="00D230CF">
      <w:pPr>
        <w:jc w:val="center"/>
      </w:pPr>
    </w:p>
    <w:p w:rsidR="00D230CF" w:rsidRDefault="00D230CF" w:rsidP="00D230CF">
      <w:pPr>
        <w:jc w:val="center"/>
      </w:pPr>
      <w:r>
        <w:t>П О С Т А Н О В Л Е Н И Е</w:t>
      </w:r>
    </w:p>
    <w:p w:rsidR="00D230CF" w:rsidRDefault="00D230CF" w:rsidP="00D230CF">
      <w:pPr>
        <w:jc w:val="center"/>
      </w:pPr>
    </w:p>
    <w:p w:rsidR="00D230CF" w:rsidRDefault="00D230CF" w:rsidP="00D230CF">
      <w:pPr>
        <w:jc w:val="center"/>
      </w:pPr>
      <w:r>
        <w:t>Ш У Ö М</w:t>
      </w:r>
    </w:p>
    <w:p w:rsidR="00D230CF" w:rsidRDefault="00D230CF" w:rsidP="00D230CF">
      <w:pPr>
        <w:jc w:val="center"/>
      </w:pPr>
    </w:p>
    <w:p w:rsidR="00D230CF" w:rsidRPr="00564DD2" w:rsidRDefault="00D230CF" w:rsidP="00D230CF">
      <w:pPr>
        <w:jc w:val="center"/>
        <w:rPr>
          <w:sz w:val="24"/>
          <w:szCs w:val="24"/>
        </w:rPr>
      </w:pPr>
    </w:p>
    <w:p w:rsidR="00D230CF" w:rsidRPr="00D230CF" w:rsidRDefault="00D230CF" w:rsidP="00D230CF">
      <w:r>
        <w:t>24 февраля  2016 года   № 4</w:t>
      </w:r>
    </w:p>
    <w:p w:rsidR="00D230CF" w:rsidRDefault="00D230CF" w:rsidP="00D230CF">
      <w:pPr>
        <w:rPr>
          <w:sz w:val="22"/>
          <w:szCs w:val="22"/>
        </w:rPr>
      </w:pPr>
      <w:r w:rsidRPr="001F58EA">
        <w:rPr>
          <w:sz w:val="22"/>
          <w:szCs w:val="22"/>
        </w:rPr>
        <w:t>с. Окунев Нос, Республики Коми</w:t>
      </w:r>
    </w:p>
    <w:p w:rsidR="00D230CF" w:rsidRPr="001F58EA" w:rsidRDefault="00D230CF" w:rsidP="00D230CF">
      <w:pPr>
        <w:rPr>
          <w:sz w:val="22"/>
          <w:szCs w:val="22"/>
        </w:rPr>
      </w:pPr>
    </w:p>
    <w:tbl>
      <w:tblPr>
        <w:tblW w:w="0" w:type="auto"/>
        <w:tblLook w:val="01E0"/>
      </w:tblPr>
      <w:tblGrid>
        <w:gridCol w:w="4808"/>
      </w:tblGrid>
      <w:tr w:rsidR="00D230CF" w:rsidRPr="00A503DB" w:rsidTr="002E33D0">
        <w:tc>
          <w:tcPr>
            <w:tcW w:w="4808" w:type="dxa"/>
          </w:tcPr>
          <w:p w:rsidR="00D230CF" w:rsidRPr="005063E1" w:rsidRDefault="00D230CF" w:rsidP="002E33D0">
            <w:pPr>
              <w:jc w:val="both"/>
              <w:rPr>
                <w:sz w:val="28"/>
                <w:szCs w:val="28"/>
              </w:rPr>
            </w:pPr>
            <w:r w:rsidRPr="00A503DB">
              <w:rPr>
                <w:sz w:val="28"/>
                <w:szCs w:val="28"/>
              </w:rPr>
              <w:t xml:space="preserve">Об утверждении административного регламента </w:t>
            </w:r>
            <w:r w:rsidRPr="00A503DB">
              <w:rPr>
                <w:bCs/>
                <w:sz w:val="28"/>
                <w:szCs w:val="28"/>
              </w:rPr>
              <w:t xml:space="preserve">предоставления муници-пальной услуги </w:t>
            </w:r>
            <w:r w:rsidRPr="005063E1">
              <w:rPr>
                <w:sz w:val="28"/>
                <w:szCs w:val="28"/>
              </w:rPr>
              <w:t>«</w:t>
            </w:r>
            <w:r>
              <w:rPr>
                <w:sz w:val="28"/>
                <w:szCs w:val="28"/>
              </w:rPr>
              <w:t>П</w:t>
            </w:r>
            <w:r w:rsidRPr="009209C9">
              <w:rPr>
                <w:bCs/>
                <w:sz w:val="28"/>
                <w:szCs w:val="28"/>
              </w:rPr>
              <w:t xml:space="preserve">еревод земель </w:t>
            </w:r>
            <w:r>
              <w:rPr>
                <w:bCs/>
                <w:sz w:val="28"/>
                <w:szCs w:val="28"/>
              </w:rPr>
              <w:t>ил</w:t>
            </w:r>
            <w:r w:rsidRPr="009209C9">
              <w:rPr>
                <w:bCs/>
                <w:sz w:val="28"/>
                <w:szCs w:val="28"/>
              </w:rPr>
              <w:t>и земельных участков из одной категории в другую</w:t>
            </w:r>
            <w:r w:rsidRPr="005063E1">
              <w:rPr>
                <w:sz w:val="28"/>
                <w:szCs w:val="28"/>
              </w:rPr>
              <w:t>»</w:t>
            </w:r>
          </w:p>
          <w:p w:rsidR="00D230CF" w:rsidRPr="00A503DB" w:rsidRDefault="00D230CF" w:rsidP="002E33D0">
            <w:pPr>
              <w:jc w:val="both"/>
              <w:rPr>
                <w:sz w:val="28"/>
                <w:szCs w:val="28"/>
              </w:rPr>
            </w:pPr>
          </w:p>
        </w:tc>
      </w:tr>
    </w:tbl>
    <w:p w:rsidR="00D230CF" w:rsidRPr="00A503DB" w:rsidRDefault="00D230CF" w:rsidP="00D230CF">
      <w:pPr>
        <w:shd w:val="clear" w:color="auto" w:fill="FFFFFF"/>
        <w:ind w:firstLine="708"/>
        <w:jc w:val="both"/>
        <w:outlineLvl w:val="1"/>
        <w:rPr>
          <w:sz w:val="28"/>
          <w:szCs w:val="28"/>
        </w:rPr>
      </w:pPr>
      <w:r w:rsidRPr="00A503DB">
        <w:rPr>
          <w:kern w:val="36"/>
          <w:sz w:val="28"/>
          <w:szCs w:val="28"/>
        </w:rPr>
        <w:t xml:space="preserve">В соответствии с Федеральным законом от 27 июля </w:t>
      </w:r>
      <w:smartTag w:uri="urn:schemas-microsoft-com:office:smarttags" w:element="metricconverter">
        <w:smartTagPr>
          <w:attr w:name="ProductID" w:val="2010 г"/>
        </w:smartTagPr>
        <w:r w:rsidRPr="00A503DB">
          <w:rPr>
            <w:kern w:val="36"/>
            <w:sz w:val="28"/>
            <w:szCs w:val="28"/>
          </w:rPr>
          <w:t>2010 г</w:t>
        </w:r>
      </w:smartTag>
      <w:r w:rsidRPr="00A503DB">
        <w:rPr>
          <w:kern w:val="36"/>
          <w:sz w:val="28"/>
          <w:szCs w:val="28"/>
        </w:rPr>
        <w:t xml:space="preserve">. № 210-ФЗ </w:t>
      </w:r>
      <w:r w:rsidRPr="00A503DB">
        <w:rPr>
          <w:sz w:val="28"/>
          <w:szCs w:val="28"/>
        </w:rPr>
        <w:t>«Об организации предоставления государственных и муниципальных услуг»</w:t>
      </w:r>
    </w:p>
    <w:p w:rsidR="00D230CF" w:rsidRPr="00A503DB" w:rsidRDefault="00D230CF" w:rsidP="00D230CF">
      <w:pPr>
        <w:ind w:firstLine="708"/>
        <w:jc w:val="both"/>
        <w:rPr>
          <w:sz w:val="28"/>
          <w:szCs w:val="28"/>
        </w:rPr>
      </w:pPr>
    </w:p>
    <w:p w:rsidR="00D230CF" w:rsidRPr="00A503DB" w:rsidRDefault="00D230CF" w:rsidP="00D230CF">
      <w:pPr>
        <w:widowControl w:val="0"/>
        <w:shd w:val="clear" w:color="auto" w:fill="FFFFFF"/>
        <w:tabs>
          <w:tab w:val="left" w:pos="331"/>
        </w:tabs>
        <w:autoSpaceDE w:val="0"/>
        <w:autoSpaceDN w:val="0"/>
        <w:adjustRightInd w:val="0"/>
        <w:jc w:val="both"/>
        <w:rPr>
          <w:sz w:val="28"/>
          <w:szCs w:val="28"/>
        </w:rPr>
      </w:pPr>
      <w:r w:rsidRPr="00A503DB">
        <w:rPr>
          <w:sz w:val="28"/>
          <w:szCs w:val="28"/>
        </w:rPr>
        <w:t>администрац</w:t>
      </w:r>
      <w:r w:rsidR="00AF4167">
        <w:rPr>
          <w:sz w:val="28"/>
          <w:szCs w:val="28"/>
        </w:rPr>
        <w:t>ия сельского поселения «Окунев Нос</w:t>
      </w:r>
      <w:r w:rsidRPr="00A503DB">
        <w:rPr>
          <w:sz w:val="28"/>
          <w:szCs w:val="28"/>
        </w:rPr>
        <w:t>» постановляет:</w:t>
      </w:r>
    </w:p>
    <w:p w:rsidR="00D230CF" w:rsidRPr="00A503DB" w:rsidRDefault="00D230CF" w:rsidP="00D230CF">
      <w:pPr>
        <w:widowControl w:val="0"/>
        <w:shd w:val="clear" w:color="auto" w:fill="FFFFFF"/>
        <w:tabs>
          <w:tab w:val="left" w:pos="331"/>
        </w:tabs>
        <w:autoSpaceDE w:val="0"/>
        <w:autoSpaceDN w:val="0"/>
        <w:adjustRightInd w:val="0"/>
        <w:ind w:left="11"/>
        <w:rPr>
          <w:sz w:val="28"/>
          <w:szCs w:val="28"/>
        </w:rPr>
      </w:pPr>
    </w:p>
    <w:p w:rsidR="00D230CF" w:rsidRPr="00CF2D6F" w:rsidRDefault="00D230CF" w:rsidP="00D230CF">
      <w:pPr>
        <w:ind w:firstLine="700"/>
        <w:jc w:val="both"/>
        <w:rPr>
          <w:sz w:val="28"/>
          <w:szCs w:val="28"/>
        </w:rPr>
      </w:pPr>
      <w:r w:rsidRPr="00A503DB">
        <w:rPr>
          <w:sz w:val="28"/>
          <w:szCs w:val="28"/>
        </w:rPr>
        <w:t xml:space="preserve">1. Утвердить административный регламент предоставления муниципальной </w:t>
      </w:r>
      <w:r w:rsidRPr="005063E1">
        <w:rPr>
          <w:sz w:val="28"/>
          <w:szCs w:val="28"/>
        </w:rPr>
        <w:t xml:space="preserve">услуги </w:t>
      </w:r>
      <w:r w:rsidRPr="00CF2D6F">
        <w:rPr>
          <w:sz w:val="28"/>
          <w:szCs w:val="28"/>
        </w:rPr>
        <w:t>«</w:t>
      </w:r>
      <w:r>
        <w:rPr>
          <w:sz w:val="28"/>
          <w:szCs w:val="28"/>
        </w:rPr>
        <w:t>П</w:t>
      </w:r>
      <w:r w:rsidRPr="009209C9">
        <w:rPr>
          <w:bCs/>
          <w:sz w:val="28"/>
          <w:szCs w:val="28"/>
        </w:rPr>
        <w:t xml:space="preserve">еревод земель </w:t>
      </w:r>
      <w:r>
        <w:rPr>
          <w:bCs/>
          <w:sz w:val="28"/>
          <w:szCs w:val="28"/>
        </w:rPr>
        <w:t>ил</w:t>
      </w:r>
      <w:r w:rsidRPr="009209C9">
        <w:rPr>
          <w:bCs/>
          <w:sz w:val="28"/>
          <w:szCs w:val="28"/>
        </w:rPr>
        <w:t>и земельных участков из одной категории в другую</w:t>
      </w:r>
      <w:r w:rsidRPr="00CF2D6F">
        <w:rPr>
          <w:sz w:val="28"/>
          <w:szCs w:val="28"/>
        </w:rPr>
        <w:t>» согласно приложению.</w:t>
      </w:r>
    </w:p>
    <w:p w:rsidR="00D230CF" w:rsidRPr="00CF2D6F" w:rsidRDefault="00D230CF" w:rsidP="00D230CF">
      <w:pPr>
        <w:ind w:firstLine="700"/>
        <w:jc w:val="both"/>
        <w:rPr>
          <w:sz w:val="28"/>
          <w:szCs w:val="28"/>
        </w:rPr>
      </w:pPr>
      <w:r w:rsidRPr="00CF2D6F">
        <w:rPr>
          <w:sz w:val="28"/>
          <w:szCs w:val="28"/>
        </w:rPr>
        <w:t>2. Контроль за исполнением постановления возло</w:t>
      </w:r>
      <w:r>
        <w:rPr>
          <w:sz w:val="28"/>
          <w:szCs w:val="28"/>
        </w:rPr>
        <w:t>жить на ведущего специалиста</w:t>
      </w:r>
      <w:r w:rsidRPr="00CF2D6F">
        <w:rPr>
          <w:sz w:val="28"/>
          <w:szCs w:val="28"/>
        </w:rPr>
        <w:t xml:space="preserve"> адм</w:t>
      </w:r>
      <w:r>
        <w:rPr>
          <w:sz w:val="28"/>
          <w:szCs w:val="28"/>
        </w:rPr>
        <w:t>инистрации сельского поселения «Окунев Нос»</w:t>
      </w:r>
    </w:p>
    <w:p w:rsidR="00D230CF" w:rsidRDefault="00D230CF" w:rsidP="00D230CF">
      <w:pPr>
        <w:ind w:firstLine="700"/>
        <w:jc w:val="both"/>
        <w:rPr>
          <w:sz w:val="28"/>
          <w:szCs w:val="28"/>
        </w:rPr>
      </w:pPr>
      <w:r w:rsidRPr="00CF2D6F">
        <w:rPr>
          <w:sz w:val="28"/>
          <w:szCs w:val="28"/>
        </w:rPr>
        <w:tab/>
        <w:t>3. Постановление вступает в силу со дн</w:t>
      </w:r>
      <w:r>
        <w:rPr>
          <w:sz w:val="28"/>
          <w:szCs w:val="28"/>
        </w:rPr>
        <w:t>я его официального обнародования</w:t>
      </w:r>
      <w:r w:rsidRPr="00CF2D6F">
        <w:rPr>
          <w:sz w:val="28"/>
          <w:szCs w:val="28"/>
        </w:rPr>
        <w:t>.</w:t>
      </w:r>
    </w:p>
    <w:p w:rsidR="00AF4167" w:rsidRDefault="00AF4167" w:rsidP="00D230CF">
      <w:pPr>
        <w:ind w:firstLine="700"/>
        <w:jc w:val="both"/>
        <w:rPr>
          <w:sz w:val="28"/>
          <w:szCs w:val="28"/>
        </w:rPr>
      </w:pPr>
    </w:p>
    <w:p w:rsidR="00AF4167" w:rsidRDefault="00AF4167" w:rsidP="00D230CF">
      <w:pPr>
        <w:ind w:firstLine="700"/>
        <w:jc w:val="both"/>
        <w:rPr>
          <w:sz w:val="28"/>
          <w:szCs w:val="28"/>
        </w:rPr>
      </w:pPr>
    </w:p>
    <w:p w:rsidR="00AF4167" w:rsidRPr="00CF2D6F" w:rsidRDefault="00AF4167" w:rsidP="00D230CF">
      <w:pPr>
        <w:ind w:firstLine="700"/>
        <w:jc w:val="both"/>
        <w:rPr>
          <w:sz w:val="28"/>
          <w:szCs w:val="28"/>
        </w:rPr>
      </w:pPr>
    </w:p>
    <w:p w:rsidR="00D230CF" w:rsidRPr="00CF3569" w:rsidRDefault="00D230CF" w:rsidP="00D230CF">
      <w:pPr>
        <w:jc w:val="both"/>
        <w:rPr>
          <w:sz w:val="24"/>
          <w:szCs w:val="24"/>
        </w:rPr>
      </w:pPr>
    </w:p>
    <w:p w:rsidR="00D230CF" w:rsidRPr="00D230CF" w:rsidRDefault="00D230CF" w:rsidP="00D230CF">
      <w:pPr>
        <w:rPr>
          <w:sz w:val="28"/>
          <w:szCs w:val="28"/>
        </w:rPr>
      </w:pPr>
      <w:r w:rsidRPr="00D230CF">
        <w:rPr>
          <w:sz w:val="28"/>
          <w:szCs w:val="28"/>
        </w:rPr>
        <w:t>Глава администрации сельского</w:t>
      </w:r>
    </w:p>
    <w:p w:rsidR="00D230CF" w:rsidRPr="00D230CF" w:rsidRDefault="00D230CF" w:rsidP="00D230CF">
      <w:pPr>
        <w:rPr>
          <w:sz w:val="28"/>
          <w:szCs w:val="28"/>
        </w:rPr>
      </w:pPr>
      <w:r w:rsidRPr="00D230CF">
        <w:rPr>
          <w:sz w:val="28"/>
          <w:szCs w:val="28"/>
        </w:rPr>
        <w:t>поселения «Окунев Нос»                                                             Т.С. Филиппова</w:t>
      </w:r>
    </w:p>
    <w:p w:rsidR="00D230CF" w:rsidRPr="00D230CF" w:rsidRDefault="00D230CF" w:rsidP="00D230CF">
      <w:pPr>
        <w:rPr>
          <w:sz w:val="28"/>
          <w:szCs w:val="28"/>
        </w:rPr>
      </w:pPr>
    </w:p>
    <w:p w:rsidR="00D230CF" w:rsidRPr="00D230CF" w:rsidRDefault="00D230CF" w:rsidP="00D230CF">
      <w:pPr>
        <w:rPr>
          <w:sz w:val="28"/>
          <w:szCs w:val="28"/>
        </w:rPr>
      </w:pPr>
    </w:p>
    <w:p w:rsidR="009D227D" w:rsidRPr="00D230CF" w:rsidRDefault="009D227D" w:rsidP="009D227D">
      <w:pPr>
        <w:autoSpaceDE w:val="0"/>
        <w:autoSpaceDN w:val="0"/>
        <w:adjustRightInd w:val="0"/>
        <w:ind w:firstLine="700"/>
        <w:jc w:val="both"/>
        <w:outlineLvl w:val="0"/>
        <w:rPr>
          <w:sz w:val="28"/>
          <w:szCs w:val="28"/>
        </w:rPr>
      </w:pPr>
    </w:p>
    <w:p w:rsidR="00A503DB" w:rsidRPr="00A503DB" w:rsidRDefault="00A503DB" w:rsidP="00A503DB">
      <w:pPr>
        <w:ind w:firstLine="700"/>
        <w:jc w:val="both"/>
        <w:rPr>
          <w:spacing w:val="-1"/>
          <w:sz w:val="28"/>
          <w:szCs w:val="28"/>
        </w:rPr>
      </w:pPr>
    </w:p>
    <w:p w:rsidR="009D227D" w:rsidRPr="00A503DB" w:rsidRDefault="009D227D" w:rsidP="009D227D">
      <w:pPr>
        <w:ind w:firstLine="700"/>
        <w:jc w:val="both"/>
        <w:rPr>
          <w:sz w:val="28"/>
          <w:szCs w:val="28"/>
        </w:rPr>
      </w:pPr>
    </w:p>
    <w:p w:rsidR="00272362" w:rsidRDefault="00272362" w:rsidP="001B6BEE">
      <w:pPr>
        <w:jc w:val="right"/>
        <w:rPr>
          <w:sz w:val="27"/>
          <w:szCs w:val="27"/>
        </w:rPr>
      </w:pPr>
    </w:p>
    <w:p w:rsidR="00AF398F" w:rsidRDefault="00AF398F" w:rsidP="001B6BEE">
      <w:pPr>
        <w:jc w:val="right"/>
        <w:rPr>
          <w:sz w:val="27"/>
          <w:szCs w:val="27"/>
        </w:rPr>
      </w:pPr>
    </w:p>
    <w:p w:rsidR="00AF398F" w:rsidRDefault="00AF398F" w:rsidP="001B6BEE">
      <w:pPr>
        <w:jc w:val="right"/>
        <w:rPr>
          <w:sz w:val="27"/>
          <w:szCs w:val="27"/>
        </w:rPr>
      </w:pPr>
    </w:p>
    <w:p w:rsidR="001B6BEE" w:rsidRPr="009A5F22" w:rsidRDefault="000D250C" w:rsidP="00D230CF">
      <w:pPr>
        <w:jc w:val="right"/>
        <w:rPr>
          <w:sz w:val="27"/>
          <w:szCs w:val="27"/>
        </w:rPr>
      </w:pPr>
      <w:r w:rsidRPr="009A5F22">
        <w:rPr>
          <w:sz w:val="27"/>
          <w:szCs w:val="27"/>
        </w:rPr>
        <w:lastRenderedPageBreak/>
        <w:t xml:space="preserve">УТВЕРЖДЕН </w:t>
      </w:r>
    </w:p>
    <w:p w:rsidR="001B6BEE" w:rsidRPr="009A5F22" w:rsidRDefault="000D250C" w:rsidP="001B6BEE">
      <w:pPr>
        <w:jc w:val="right"/>
        <w:rPr>
          <w:sz w:val="27"/>
          <w:szCs w:val="27"/>
        </w:rPr>
      </w:pPr>
      <w:r w:rsidRPr="009A5F22">
        <w:rPr>
          <w:sz w:val="27"/>
          <w:szCs w:val="27"/>
        </w:rPr>
        <w:t>постановлением</w:t>
      </w:r>
      <w:r w:rsidR="001B6BEE" w:rsidRPr="009A5F22">
        <w:rPr>
          <w:sz w:val="27"/>
          <w:szCs w:val="27"/>
        </w:rPr>
        <w:t xml:space="preserve"> администрации </w:t>
      </w:r>
    </w:p>
    <w:p w:rsidR="001B6BEE" w:rsidRPr="009A5F22" w:rsidRDefault="00D230CF" w:rsidP="001B6BEE">
      <w:pPr>
        <w:jc w:val="right"/>
        <w:rPr>
          <w:sz w:val="27"/>
          <w:szCs w:val="27"/>
        </w:rPr>
      </w:pPr>
      <w:r>
        <w:rPr>
          <w:sz w:val="27"/>
          <w:szCs w:val="27"/>
        </w:rPr>
        <w:t>сельского поселения «Окунев Нос»</w:t>
      </w:r>
      <w:r w:rsidR="001B6BEE" w:rsidRPr="009A5F22">
        <w:rPr>
          <w:sz w:val="27"/>
          <w:szCs w:val="27"/>
        </w:rPr>
        <w:t xml:space="preserve">» </w:t>
      </w:r>
    </w:p>
    <w:p w:rsidR="001B6BEE" w:rsidRPr="009A5F22" w:rsidRDefault="00867B13" w:rsidP="001B6BEE">
      <w:pPr>
        <w:jc w:val="right"/>
        <w:rPr>
          <w:sz w:val="27"/>
          <w:szCs w:val="27"/>
        </w:rPr>
      </w:pPr>
      <w:r w:rsidRPr="009A5F22">
        <w:rPr>
          <w:sz w:val="27"/>
          <w:szCs w:val="27"/>
        </w:rPr>
        <w:t xml:space="preserve">от </w:t>
      </w:r>
      <w:r w:rsidR="00D230CF">
        <w:rPr>
          <w:sz w:val="27"/>
          <w:szCs w:val="27"/>
        </w:rPr>
        <w:t>24 февраля 2016</w:t>
      </w:r>
      <w:r w:rsidR="0023007F" w:rsidRPr="009A5F22">
        <w:rPr>
          <w:sz w:val="27"/>
          <w:szCs w:val="27"/>
        </w:rPr>
        <w:t xml:space="preserve"> г</w:t>
      </w:r>
      <w:r w:rsidR="00D230CF">
        <w:rPr>
          <w:sz w:val="27"/>
          <w:szCs w:val="27"/>
        </w:rPr>
        <w:t>. № 4</w:t>
      </w:r>
    </w:p>
    <w:p w:rsidR="0023007F" w:rsidRPr="009A5F22" w:rsidRDefault="000D250C" w:rsidP="001B6BEE">
      <w:pPr>
        <w:jc w:val="right"/>
        <w:rPr>
          <w:sz w:val="27"/>
          <w:szCs w:val="27"/>
        </w:rPr>
      </w:pPr>
      <w:r w:rsidRPr="009A5F22">
        <w:rPr>
          <w:sz w:val="27"/>
          <w:szCs w:val="27"/>
        </w:rPr>
        <w:t>(приложение)</w:t>
      </w:r>
    </w:p>
    <w:p w:rsidR="000D250C" w:rsidRPr="009A5F22" w:rsidRDefault="000D250C" w:rsidP="00FB3B54">
      <w:pPr>
        <w:jc w:val="right"/>
        <w:rPr>
          <w:sz w:val="27"/>
          <w:szCs w:val="27"/>
        </w:rPr>
      </w:pPr>
    </w:p>
    <w:p w:rsidR="00E84806" w:rsidRDefault="000D250C" w:rsidP="00E84806">
      <w:pPr>
        <w:pStyle w:val="ConsPlusTitle"/>
        <w:ind w:firstLine="709"/>
        <w:jc w:val="center"/>
        <w:rPr>
          <w:b w:val="0"/>
          <w:sz w:val="28"/>
          <w:szCs w:val="28"/>
        </w:rPr>
      </w:pPr>
      <w:r w:rsidRPr="00E84806">
        <w:rPr>
          <w:b w:val="0"/>
          <w:sz w:val="28"/>
          <w:szCs w:val="28"/>
        </w:rPr>
        <w:t>АДМИНИСТРАТИВНЫЙ РЕГЛАМЕНТ</w:t>
      </w:r>
      <w:r w:rsidR="00E84806">
        <w:rPr>
          <w:b w:val="0"/>
          <w:sz w:val="28"/>
          <w:szCs w:val="28"/>
        </w:rPr>
        <w:t xml:space="preserve"> </w:t>
      </w:r>
    </w:p>
    <w:p w:rsidR="00010065" w:rsidRDefault="00BD0694" w:rsidP="00E84806">
      <w:pPr>
        <w:pStyle w:val="ConsPlusTitle"/>
        <w:ind w:firstLine="709"/>
        <w:jc w:val="center"/>
        <w:rPr>
          <w:b w:val="0"/>
          <w:sz w:val="28"/>
          <w:szCs w:val="28"/>
        </w:rPr>
      </w:pPr>
      <w:r w:rsidRPr="00010065">
        <w:rPr>
          <w:b w:val="0"/>
          <w:sz w:val="28"/>
          <w:szCs w:val="28"/>
        </w:rPr>
        <w:t>предоставления муниципальной услуги</w:t>
      </w:r>
      <w:r w:rsidR="00E84806">
        <w:rPr>
          <w:b w:val="0"/>
          <w:sz w:val="28"/>
          <w:szCs w:val="28"/>
        </w:rPr>
        <w:t xml:space="preserve"> </w:t>
      </w:r>
      <w:r w:rsidR="00010065" w:rsidRPr="008937D7">
        <w:rPr>
          <w:b w:val="0"/>
          <w:sz w:val="28"/>
          <w:szCs w:val="28"/>
        </w:rPr>
        <w:t>«</w:t>
      </w:r>
      <w:r w:rsidR="00EE1F4A" w:rsidRPr="00EE1F4A">
        <w:rPr>
          <w:b w:val="0"/>
          <w:sz w:val="28"/>
          <w:szCs w:val="28"/>
        </w:rPr>
        <w:t>П</w:t>
      </w:r>
      <w:r w:rsidR="00EE1F4A" w:rsidRPr="00EE1F4A">
        <w:rPr>
          <w:b w:val="0"/>
          <w:bCs w:val="0"/>
          <w:sz w:val="28"/>
          <w:szCs w:val="28"/>
        </w:rPr>
        <w:t>еревод земель или земельных участков из одной категории в другую</w:t>
      </w:r>
      <w:r w:rsidR="00010065" w:rsidRPr="008937D7">
        <w:rPr>
          <w:b w:val="0"/>
          <w:sz w:val="28"/>
          <w:szCs w:val="28"/>
        </w:rPr>
        <w:t>»</w:t>
      </w:r>
    </w:p>
    <w:p w:rsidR="00303D1F" w:rsidRDefault="00303D1F" w:rsidP="00E84806">
      <w:pPr>
        <w:pStyle w:val="ConsPlusTitle"/>
        <w:ind w:firstLine="709"/>
        <w:jc w:val="center"/>
        <w:rPr>
          <w:b w:val="0"/>
          <w:sz w:val="28"/>
          <w:szCs w:val="28"/>
        </w:rPr>
      </w:pPr>
    </w:p>
    <w:p w:rsidR="00010065" w:rsidRPr="008937D7" w:rsidRDefault="00010065" w:rsidP="00010065">
      <w:pPr>
        <w:pStyle w:val="ConsPlusTitle"/>
        <w:jc w:val="center"/>
        <w:rPr>
          <w:b w:val="0"/>
          <w:sz w:val="28"/>
          <w:szCs w:val="28"/>
        </w:rPr>
      </w:pPr>
      <w:r w:rsidRPr="008937D7">
        <w:rPr>
          <w:b w:val="0"/>
          <w:sz w:val="28"/>
          <w:szCs w:val="28"/>
          <w:lang w:val="en-US"/>
        </w:rPr>
        <w:t>I</w:t>
      </w:r>
      <w:r w:rsidRPr="008937D7">
        <w:rPr>
          <w:b w:val="0"/>
          <w:sz w:val="28"/>
          <w:szCs w:val="28"/>
        </w:rPr>
        <w:t>. Общие положения</w:t>
      </w:r>
    </w:p>
    <w:p w:rsidR="00010065" w:rsidRPr="008937D7" w:rsidRDefault="00010065" w:rsidP="00010065">
      <w:pPr>
        <w:pStyle w:val="ConsPlusTitle"/>
        <w:jc w:val="center"/>
        <w:rPr>
          <w:b w:val="0"/>
          <w:bCs w:val="0"/>
          <w:sz w:val="28"/>
          <w:szCs w:val="28"/>
        </w:rPr>
      </w:pPr>
    </w:p>
    <w:p w:rsidR="00010065" w:rsidRPr="008937D7" w:rsidRDefault="00010065" w:rsidP="00010065">
      <w:pPr>
        <w:pStyle w:val="ConsPlusNormal"/>
        <w:jc w:val="center"/>
        <w:outlineLvl w:val="2"/>
        <w:rPr>
          <w:rFonts w:ascii="Times New Roman" w:hAnsi="Times New Roman"/>
          <w:bCs/>
          <w:sz w:val="28"/>
          <w:szCs w:val="28"/>
        </w:rPr>
      </w:pPr>
      <w:r w:rsidRPr="008937D7">
        <w:rPr>
          <w:rFonts w:ascii="Times New Roman" w:hAnsi="Times New Roman"/>
          <w:bCs/>
          <w:sz w:val="28"/>
          <w:szCs w:val="28"/>
        </w:rPr>
        <w:t>Предмет регулирования административного регламента</w:t>
      </w:r>
    </w:p>
    <w:p w:rsidR="00010065" w:rsidRPr="009F37EA" w:rsidRDefault="00010065" w:rsidP="00010065">
      <w:pPr>
        <w:pStyle w:val="ConsPlusNormal"/>
        <w:jc w:val="center"/>
        <w:outlineLvl w:val="2"/>
        <w:rPr>
          <w:rFonts w:ascii="Times New Roman" w:hAnsi="Times New Roman"/>
          <w:b/>
          <w:bCs/>
          <w:sz w:val="28"/>
          <w:szCs w:val="28"/>
        </w:rPr>
      </w:pPr>
    </w:p>
    <w:p w:rsidR="00010065" w:rsidRPr="009F37EA" w:rsidRDefault="00010065" w:rsidP="00010065">
      <w:pPr>
        <w:pStyle w:val="ConsPlusNormal"/>
        <w:ind w:firstLine="709"/>
        <w:jc w:val="both"/>
        <w:rPr>
          <w:rFonts w:ascii="Times New Roman" w:hAnsi="Times New Roman"/>
          <w:sz w:val="28"/>
          <w:szCs w:val="28"/>
        </w:rPr>
      </w:pPr>
      <w:r w:rsidRPr="009F37EA">
        <w:rPr>
          <w:rFonts w:ascii="Times New Roman" w:hAnsi="Times New Roman"/>
          <w:sz w:val="28"/>
          <w:szCs w:val="28"/>
        </w:rPr>
        <w:t>1.1. Административный регламент предоставления муниципальной услуги «</w:t>
      </w:r>
      <w:r w:rsidR="00EE1F4A" w:rsidRPr="00EE1F4A">
        <w:rPr>
          <w:rFonts w:ascii="Times New Roman" w:hAnsi="Times New Roman" w:cs="Times New Roman"/>
          <w:sz w:val="28"/>
          <w:szCs w:val="28"/>
        </w:rPr>
        <w:t>П</w:t>
      </w:r>
      <w:r w:rsidR="00EE1F4A" w:rsidRPr="00EE1F4A">
        <w:rPr>
          <w:rFonts w:ascii="Times New Roman" w:hAnsi="Times New Roman" w:cs="Times New Roman"/>
          <w:bCs/>
          <w:sz w:val="28"/>
          <w:szCs w:val="28"/>
        </w:rPr>
        <w:t>еревод земель или земельных участков из одной категории в другую</w:t>
      </w:r>
      <w:r w:rsidRPr="009F37EA">
        <w:rPr>
          <w:rFonts w:ascii="Times New Roman" w:hAnsi="Times New Roman"/>
          <w:sz w:val="28"/>
          <w:szCs w:val="28"/>
        </w:rPr>
        <w:t>» (далее - административный регламент), определяет порядок, сроки и последовательность действий (административных процедур)</w:t>
      </w:r>
      <w:r w:rsidRPr="009F37EA">
        <w:rPr>
          <w:rFonts w:ascii="Times New Roman" w:hAnsi="Times New Roman"/>
          <w:sz w:val="28"/>
          <w:szCs w:val="28"/>
          <w:lang w:eastAsia="en-US"/>
        </w:rPr>
        <w:t xml:space="preserve"> </w:t>
      </w:r>
      <w:r>
        <w:rPr>
          <w:rFonts w:ascii="Times New Roman" w:hAnsi="Times New Roman"/>
          <w:sz w:val="28"/>
          <w:szCs w:val="28"/>
          <w:lang w:eastAsia="en-US"/>
        </w:rPr>
        <w:t>админ</w:t>
      </w:r>
      <w:r w:rsidR="00D230CF">
        <w:rPr>
          <w:rFonts w:ascii="Times New Roman" w:hAnsi="Times New Roman"/>
          <w:sz w:val="28"/>
          <w:szCs w:val="28"/>
          <w:lang w:eastAsia="en-US"/>
        </w:rPr>
        <w:t>истрации сельского поселения «Окунев Нос</w:t>
      </w:r>
      <w:r w:rsidR="0054748D">
        <w:rPr>
          <w:rFonts w:ascii="Times New Roman" w:hAnsi="Times New Roman"/>
          <w:sz w:val="28"/>
          <w:szCs w:val="28"/>
          <w:lang w:eastAsia="en-US"/>
        </w:rPr>
        <w:t>»</w:t>
      </w:r>
      <w:r w:rsidRPr="009F37EA">
        <w:rPr>
          <w:rFonts w:ascii="Times New Roman" w:hAnsi="Times New Roman"/>
          <w:sz w:val="28"/>
          <w:szCs w:val="28"/>
          <w:lang w:eastAsia="en-US"/>
        </w:rPr>
        <w:t xml:space="preserve"> (далее – Орган),</w:t>
      </w:r>
      <w:r w:rsidRPr="009F37EA">
        <w:rPr>
          <w:rFonts w:ascii="Times New Roman" w:hAnsi="Times New Roman"/>
          <w:sz w:val="28"/>
          <w:szCs w:val="28"/>
        </w:rPr>
        <w:t xml:space="preserve">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EE1F4A" w:rsidRPr="00EE1F4A">
        <w:rPr>
          <w:rFonts w:ascii="Times New Roman" w:hAnsi="Times New Roman" w:cs="Times New Roman"/>
          <w:sz w:val="28"/>
          <w:szCs w:val="28"/>
        </w:rPr>
        <w:t>п</w:t>
      </w:r>
      <w:r w:rsidR="00EE1F4A" w:rsidRPr="00EE1F4A">
        <w:rPr>
          <w:rFonts w:ascii="Times New Roman" w:hAnsi="Times New Roman" w:cs="Times New Roman"/>
          <w:bCs/>
          <w:sz w:val="28"/>
          <w:szCs w:val="28"/>
        </w:rPr>
        <w:t>ереводе земель или земельных участков из одной категории в другую</w:t>
      </w:r>
      <w:r w:rsidRPr="009F37EA">
        <w:rPr>
          <w:rFonts w:ascii="Times New Roman" w:hAnsi="Times New Roman"/>
          <w:sz w:val="28"/>
          <w:szCs w:val="28"/>
        </w:rPr>
        <w:t xml:space="preserve"> (далее – муниципальная услуга).</w:t>
      </w:r>
    </w:p>
    <w:p w:rsidR="00010065" w:rsidRPr="009F37EA" w:rsidRDefault="00010065" w:rsidP="00010065">
      <w:pPr>
        <w:pStyle w:val="ConsPlusNormal"/>
        <w:ind w:firstLine="709"/>
        <w:jc w:val="both"/>
        <w:rPr>
          <w:rFonts w:ascii="Times New Roman" w:hAnsi="Times New Roman"/>
          <w:sz w:val="28"/>
          <w:szCs w:val="28"/>
        </w:rPr>
      </w:pPr>
      <w:r>
        <w:rPr>
          <w:rFonts w:ascii="Times New Roman" w:hAnsi="Times New Roman"/>
          <w:sz w:val="28"/>
          <w:szCs w:val="28"/>
        </w:rPr>
        <w:t xml:space="preserve">1.1.1. </w:t>
      </w:r>
      <w:r w:rsidRPr="009F37EA">
        <w:rPr>
          <w:rFonts w:ascii="Times New Roman" w:hAnsi="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010065" w:rsidRPr="009F37EA" w:rsidRDefault="00010065" w:rsidP="00010065">
      <w:pPr>
        <w:pStyle w:val="ConsPlusNormal"/>
        <w:ind w:firstLine="709"/>
        <w:jc w:val="both"/>
        <w:rPr>
          <w:rFonts w:ascii="Times New Roman" w:hAnsi="Times New Roman"/>
          <w:sz w:val="28"/>
          <w:szCs w:val="28"/>
        </w:rPr>
      </w:pPr>
    </w:p>
    <w:p w:rsidR="00010065" w:rsidRPr="008937D7" w:rsidRDefault="00010065" w:rsidP="00010065">
      <w:pPr>
        <w:pStyle w:val="ConsPlusNormal"/>
        <w:jc w:val="center"/>
        <w:rPr>
          <w:rFonts w:ascii="Times New Roman" w:hAnsi="Times New Roman"/>
          <w:bCs/>
          <w:sz w:val="28"/>
          <w:szCs w:val="28"/>
        </w:rPr>
      </w:pPr>
      <w:r w:rsidRPr="008937D7">
        <w:rPr>
          <w:rFonts w:ascii="Times New Roman" w:hAnsi="Times New Roman"/>
          <w:bCs/>
          <w:sz w:val="28"/>
          <w:szCs w:val="28"/>
        </w:rPr>
        <w:t>Круг заявителей</w:t>
      </w:r>
    </w:p>
    <w:p w:rsidR="00010065" w:rsidRPr="009F37EA" w:rsidRDefault="00010065" w:rsidP="00010065">
      <w:pPr>
        <w:pStyle w:val="ConsPlusNormal"/>
        <w:ind w:firstLine="709"/>
        <w:jc w:val="both"/>
        <w:rPr>
          <w:rFonts w:ascii="Times New Roman" w:hAnsi="Times New Roman"/>
          <w:sz w:val="28"/>
          <w:szCs w:val="28"/>
        </w:rPr>
      </w:pPr>
    </w:p>
    <w:p w:rsidR="00010065" w:rsidRPr="009F37EA" w:rsidRDefault="00010065" w:rsidP="00010065">
      <w:pPr>
        <w:pStyle w:val="ConsPlusNormal"/>
        <w:ind w:firstLine="709"/>
        <w:jc w:val="both"/>
        <w:rPr>
          <w:rFonts w:ascii="Times New Roman" w:hAnsi="Times New Roman"/>
          <w:sz w:val="28"/>
          <w:szCs w:val="28"/>
        </w:rPr>
      </w:pPr>
      <w:r w:rsidRPr="009F37EA">
        <w:rPr>
          <w:rFonts w:ascii="Times New Roman" w:hAnsi="Times New Roman"/>
          <w:sz w:val="28"/>
          <w:szCs w:val="28"/>
        </w:rPr>
        <w:t>1.2. Заявителями являются физические лица (в том числе индивидуальные предприниматели) и юридические лица.</w:t>
      </w:r>
    </w:p>
    <w:p w:rsidR="00010065" w:rsidRPr="00010065" w:rsidRDefault="0054748D" w:rsidP="00010065">
      <w:pPr>
        <w:widowControl w:val="0"/>
        <w:autoSpaceDE w:val="0"/>
        <w:autoSpaceDN w:val="0"/>
        <w:adjustRightInd w:val="0"/>
        <w:ind w:firstLine="709"/>
        <w:jc w:val="both"/>
        <w:rPr>
          <w:sz w:val="28"/>
          <w:szCs w:val="28"/>
        </w:rPr>
      </w:pPr>
      <w:r>
        <w:rPr>
          <w:sz w:val="28"/>
          <w:szCs w:val="28"/>
        </w:rPr>
        <w:t>1.3. От имени заявителя</w:t>
      </w:r>
      <w:r w:rsidR="00010065" w:rsidRPr="00010065">
        <w:rPr>
          <w:sz w:val="28"/>
          <w:szCs w:val="28"/>
        </w:rPr>
        <w:t xml:space="preserve"> в целях получения муниципальной услуги может выступать лицо, имеющее такое право в соответствии с </w:t>
      </w:r>
      <w:r w:rsidR="00010065" w:rsidRPr="00010065">
        <w:rPr>
          <w:sz w:val="28"/>
          <w:szCs w:val="28"/>
        </w:rPr>
        <w:lastRenderedPageBreak/>
        <w:t>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010065" w:rsidRPr="00010065" w:rsidRDefault="00010065" w:rsidP="00010065">
      <w:pPr>
        <w:pStyle w:val="ConsPlusNormal"/>
        <w:ind w:firstLine="709"/>
        <w:jc w:val="both"/>
        <w:rPr>
          <w:rFonts w:ascii="Times New Roman" w:hAnsi="Times New Roman"/>
          <w:sz w:val="28"/>
          <w:szCs w:val="28"/>
        </w:rPr>
      </w:pPr>
    </w:p>
    <w:p w:rsidR="00010065" w:rsidRPr="00010065" w:rsidRDefault="00010065" w:rsidP="00010065">
      <w:pPr>
        <w:pStyle w:val="ConsPlusNormal"/>
        <w:jc w:val="center"/>
        <w:outlineLvl w:val="2"/>
        <w:rPr>
          <w:rFonts w:ascii="Times New Roman" w:hAnsi="Times New Roman"/>
          <w:bCs/>
          <w:sz w:val="28"/>
          <w:szCs w:val="28"/>
        </w:rPr>
      </w:pPr>
      <w:r w:rsidRPr="00010065">
        <w:rPr>
          <w:rFonts w:ascii="Times New Roman" w:hAnsi="Times New Roman"/>
          <w:bCs/>
          <w:sz w:val="28"/>
          <w:szCs w:val="28"/>
        </w:rPr>
        <w:t>Требования к порядку информирования</w:t>
      </w:r>
    </w:p>
    <w:p w:rsidR="00010065" w:rsidRPr="00010065" w:rsidRDefault="00010065" w:rsidP="00010065">
      <w:pPr>
        <w:pStyle w:val="ConsPlusNormal"/>
        <w:jc w:val="center"/>
        <w:rPr>
          <w:rFonts w:ascii="Times New Roman" w:hAnsi="Times New Roman"/>
          <w:bCs/>
          <w:sz w:val="28"/>
          <w:szCs w:val="28"/>
        </w:rPr>
      </w:pPr>
      <w:r w:rsidRPr="00010065">
        <w:rPr>
          <w:rFonts w:ascii="Times New Roman" w:hAnsi="Times New Roman"/>
          <w:bCs/>
          <w:sz w:val="28"/>
          <w:szCs w:val="28"/>
        </w:rPr>
        <w:t>о правилах предоставления муниципальной услуги</w:t>
      </w:r>
    </w:p>
    <w:p w:rsidR="00010065" w:rsidRPr="00010065" w:rsidRDefault="00010065" w:rsidP="00010065">
      <w:pPr>
        <w:pStyle w:val="ConsPlusNormal"/>
        <w:ind w:firstLine="709"/>
        <w:jc w:val="both"/>
        <w:rPr>
          <w:rFonts w:ascii="Times New Roman" w:hAnsi="Times New Roman"/>
          <w:sz w:val="28"/>
          <w:szCs w:val="28"/>
        </w:rPr>
      </w:pP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1.4 Информация о порядке предоставления муниципальной услуги размещается:</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1) на информационных стендах, расположенных в Органе;</w:t>
      </w:r>
    </w:p>
    <w:p w:rsidR="00010065" w:rsidRPr="00010065" w:rsidRDefault="00010065" w:rsidP="00010065">
      <w:pPr>
        <w:widowControl w:val="0"/>
        <w:tabs>
          <w:tab w:val="left" w:pos="993"/>
        </w:tabs>
        <w:autoSpaceDE w:val="0"/>
        <w:autoSpaceDN w:val="0"/>
        <w:adjustRightInd w:val="0"/>
        <w:ind w:firstLine="709"/>
        <w:jc w:val="both"/>
        <w:rPr>
          <w:sz w:val="28"/>
          <w:szCs w:val="28"/>
        </w:rPr>
      </w:pPr>
      <w:r w:rsidRPr="00010065">
        <w:rPr>
          <w:sz w:val="28"/>
          <w:szCs w:val="28"/>
        </w:rPr>
        <w:t xml:space="preserve">2) в электронном виде в информационно-телекоммуникационной сети Интернет (далее – сеть Интернет): </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а) на официальном сайте Органа</w:t>
      </w:r>
      <w:r w:rsidRPr="00010065">
        <w:rPr>
          <w:i/>
          <w:iCs/>
          <w:sz w:val="28"/>
          <w:szCs w:val="28"/>
        </w:rPr>
        <w:t>;</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б)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w:t>
      </w:r>
      <w:hyperlink r:id="rId7" w:history="1">
        <w:r w:rsidRPr="00010065">
          <w:rPr>
            <w:sz w:val="28"/>
            <w:szCs w:val="28"/>
          </w:rPr>
          <w:t>http://pgu.rkomi.ru/</w:t>
        </w:r>
      </w:hyperlink>
      <w:r w:rsidRPr="00010065">
        <w:rPr>
          <w:sz w:val="28"/>
          <w:szCs w:val="28"/>
        </w:rPr>
        <w:t>) (далее – порталы государственных и муниципальных услуг (функций)).</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1.5. Информацию о порядке предоставления муниципальной услуги  можно получить:</w:t>
      </w:r>
    </w:p>
    <w:p w:rsidR="00010065" w:rsidRPr="00010065" w:rsidRDefault="00010065" w:rsidP="00010065">
      <w:pPr>
        <w:widowControl w:val="0"/>
        <w:autoSpaceDE w:val="0"/>
        <w:autoSpaceDN w:val="0"/>
        <w:adjustRightInd w:val="0"/>
        <w:ind w:firstLine="709"/>
        <w:jc w:val="both"/>
        <w:rPr>
          <w:i/>
          <w:iCs/>
          <w:sz w:val="28"/>
          <w:szCs w:val="28"/>
        </w:rPr>
      </w:pPr>
      <w:r w:rsidRPr="00010065">
        <w:rPr>
          <w:sz w:val="28"/>
          <w:szCs w:val="28"/>
        </w:rPr>
        <w:t>1) посредством телефонной связи по номеру Органа, в том числе ЦТО (телефон: 8-800-200-8212)</w:t>
      </w:r>
      <w:r w:rsidRPr="00010065">
        <w:rPr>
          <w:i/>
          <w:iCs/>
          <w:sz w:val="28"/>
          <w:szCs w:val="28"/>
        </w:rPr>
        <w:t>;</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2) посредством факсимильного сообщения;</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3) при личном обращении в Орган;</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4) при письменном обращении в Орган, в том числе по электронной почте;</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5) путем публичного информирования.</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1.6. Информация о порядке предоставления муниципальной услуги должна содержать:</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1) сведения о порядке предоставления муниципальной услуги;</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2) категории заявителей;</w:t>
      </w:r>
    </w:p>
    <w:p w:rsidR="00010065" w:rsidRPr="00010065" w:rsidRDefault="00010065" w:rsidP="00010065">
      <w:pPr>
        <w:widowControl w:val="0"/>
        <w:autoSpaceDE w:val="0"/>
        <w:autoSpaceDN w:val="0"/>
        <w:adjustRightInd w:val="0"/>
        <w:ind w:firstLine="709"/>
        <w:jc w:val="both"/>
        <w:rPr>
          <w:i/>
          <w:iCs/>
          <w:sz w:val="28"/>
          <w:szCs w:val="28"/>
        </w:rPr>
      </w:pPr>
      <w:r w:rsidRPr="00010065">
        <w:rPr>
          <w:sz w:val="28"/>
          <w:szCs w:val="28"/>
        </w:rPr>
        <w:t>3) адрес Органа для приема документов, необходимых для предоставления муниципальной услуги, режим работы Органа;</w:t>
      </w:r>
      <w:r w:rsidRPr="00010065">
        <w:rPr>
          <w:i/>
          <w:iCs/>
          <w:sz w:val="28"/>
          <w:szCs w:val="28"/>
        </w:rPr>
        <w:t xml:space="preserve"> </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4) порядок передачи результата заявителю;</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5) сведения, которые необходимо указать в заявлении о предоставлении муниципальной услуги;</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6)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7) срок предоставления муниципальной услуги;</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8) сведения о порядке обжалования действий (бездейс</w:t>
      </w:r>
      <w:r w:rsidR="0054748D">
        <w:rPr>
          <w:sz w:val="28"/>
          <w:szCs w:val="28"/>
        </w:rPr>
        <w:t>твия) и решений должностных лиц;</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lastRenderedPageBreak/>
        <w:t>9) источник получения документов, необходимых для предоставления муниципальной услуги;</w:t>
      </w:r>
    </w:p>
    <w:p w:rsidR="00010065" w:rsidRPr="00010065" w:rsidRDefault="00010065" w:rsidP="00010065">
      <w:pPr>
        <w:ind w:firstLine="709"/>
        <w:jc w:val="both"/>
        <w:rPr>
          <w:sz w:val="28"/>
          <w:szCs w:val="28"/>
        </w:rPr>
      </w:pPr>
      <w:r w:rsidRPr="00010065">
        <w:rPr>
          <w:sz w:val="28"/>
          <w:szCs w:val="28"/>
        </w:rPr>
        <w:t>10) время приема и выдачи документов.</w:t>
      </w:r>
    </w:p>
    <w:p w:rsidR="00010065" w:rsidRPr="00010065" w:rsidRDefault="00010065" w:rsidP="00010065">
      <w:pPr>
        <w:ind w:firstLine="708"/>
        <w:jc w:val="both"/>
        <w:rPr>
          <w:sz w:val="28"/>
          <w:szCs w:val="28"/>
        </w:rPr>
      </w:pPr>
      <w:r w:rsidRPr="00010065">
        <w:rPr>
          <w:sz w:val="28"/>
          <w:szCs w:val="28"/>
        </w:rPr>
        <w:t>1.7. В любое время с момента приёма документов до получения результатов муниципальной услуги заявитель имеет право на получение сведений о ходе предоставления муниципальной услуги по письменному заявлению, телефону, электронной почте, лично, а также через личный кабинет порталов государственных и муниципальных услуг (функций). </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1.8. Консультации по процедуре предоставления муниципальной услуги осуществляются сотрудниками Органа, в том числе ЦТО, в соответствии с должностными инструкциями.</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1.9. При ответах на телефонные звонки и личные обращения сотрудники Органа,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1.10. Устное информирование каждого обратившегося за информацией заявителя осуществляется не более 15 минут.</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 xml:space="preserve">1.11. В случае если для подготовки ответа на устное обращение требуется более продолжительное время, сотрудник Органа,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1.12. В случае если предоставление информации, необходимой заявителю, не представляется возможным посредством телефона, сотрудник Органа, принявший телефонный звонок, разъясняет заявителю право обратиться с письменным заявлением в Орган с требованием к оформлению заявления.</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1.13. Ответ на письменное заявление, поступившее в Орган, направляется заявителю в срок, не превышающий 30 календарных дней со дня регистрации заявления.</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1.14. Письменный ответ на заявление должен содержать фамилию и номер телефона исполнителя и направляться по почтовому адресу или адресу электронной почты, указанному в заявлении.</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1.15. В случае если в письменном заявлении не указана фамилия заявителя, направившего заявление, и почтовый адрес, по которому должен быть направлен ответ, ответ на заявление не дается.</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1.16.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1.17. Прием документов, необходимых для предоставления муниципальной услуги, осуществляется в Органе</w:t>
      </w:r>
      <w:r w:rsidRPr="00010065">
        <w:rPr>
          <w:i/>
          <w:iCs/>
          <w:sz w:val="28"/>
          <w:szCs w:val="28"/>
        </w:rPr>
        <w:t>.</w:t>
      </w: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 xml:space="preserve">1.18. Информация о справочных телефонах, адресах электронной почты, адресах местонахождения, режиме работы и приеме заявителей в Органе содержится в приложении № 1 к настоящему административному </w:t>
      </w:r>
      <w:r w:rsidRPr="00010065">
        <w:rPr>
          <w:rFonts w:ascii="Times New Roman" w:hAnsi="Times New Roman"/>
          <w:sz w:val="28"/>
          <w:szCs w:val="28"/>
        </w:rPr>
        <w:lastRenderedPageBreak/>
        <w:t>регламенту.</w:t>
      </w:r>
    </w:p>
    <w:p w:rsidR="00010065" w:rsidRPr="00010065" w:rsidRDefault="00010065" w:rsidP="00010065">
      <w:pPr>
        <w:pStyle w:val="ConsPlusNormal"/>
        <w:ind w:firstLine="709"/>
        <w:jc w:val="both"/>
        <w:rPr>
          <w:rFonts w:ascii="Times New Roman" w:hAnsi="Times New Roman"/>
          <w:sz w:val="28"/>
          <w:szCs w:val="28"/>
        </w:rPr>
      </w:pPr>
    </w:p>
    <w:p w:rsidR="00010065" w:rsidRPr="00010065" w:rsidRDefault="00010065" w:rsidP="00010065">
      <w:pPr>
        <w:pStyle w:val="ConsPlusNormal"/>
        <w:spacing w:after="240"/>
        <w:ind w:firstLine="709"/>
        <w:jc w:val="center"/>
        <w:outlineLvl w:val="1"/>
        <w:rPr>
          <w:rFonts w:ascii="Times New Roman" w:hAnsi="Times New Roman"/>
          <w:bCs/>
          <w:sz w:val="28"/>
          <w:szCs w:val="28"/>
        </w:rPr>
      </w:pPr>
      <w:r w:rsidRPr="00010065">
        <w:rPr>
          <w:rFonts w:ascii="Times New Roman" w:hAnsi="Times New Roman"/>
          <w:bCs/>
          <w:sz w:val="28"/>
          <w:szCs w:val="28"/>
          <w:lang w:val="en-US"/>
        </w:rPr>
        <w:t>II</w:t>
      </w:r>
      <w:r w:rsidRPr="00010065">
        <w:rPr>
          <w:rFonts w:ascii="Times New Roman" w:hAnsi="Times New Roman"/>
          <w:bCs/>
          <w:sz w:val="28"/>
          <w:szCs w:val="28"/>
        </w:rPr>
        <w:t>. Стандарт предоставления муниципальной услуги</w:t>
      </w:r>
    </w:p>
    <w:p w:rsidR="00010065" w:rsidRPr="00010065" w:rsidRDefault="00010065" w:rsidP="00010065">
      <w:pPr>
        <w:pStyle w:val="ConsPlusNormal"/>
        <w:spacing w:after="240"/>
        <w:ind w:firstLine="709"/>
        <w:jc w:val="center"/>
        <w:outlineLvl w:val="2"/>
        <w:rPr>
          <w:rFonts w:ascii="Times New Roman" w:hAnsi="Times New Roman"/>
          <w:bCs/>
          <w:sz w:val="28"/>
          <w:szCs w:val="28"/>
        </w:rPr>
      </w:pPr>
      <w:r w:rsidRPr="00010065">
        <w:rPr>
          <w:rFonts w:ascii="Times New Roman" w:hAnsi="Times New Roman"/>
          <w:bCs/>
          <w:sz w:val="28"/>
          <w:szCs w:val="28"/>
        </w:rPr>
        <w:t>Наименование муниципальной услуги</w:t>
      </w: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2.1. Наименование муниципальной услуги: «</w:t>
      </w:r>
      <w:r w:rsidR="00EE1F4A" w:rsidRPr="00EE1F4A">
        <w:rPr>
          <w:rFonts w:ascii="Times New Roman" w:hAnsi="Times New Roman" w:cs="Times New Roman"/>
          <w:sz w:val="28"/>
          <w:szCs w:val="28"/>
        </w:rPr>
        <w:t>П</w:t>
      </w:r>
      <w:r w:rsidR="00EE1F4A" w:rsidRPr="00EE1F4A">
        <w:rPr>
          <w:rFonts w:ascii="Times New Roman" w:hAnsi="Times New Roman" w:cs="Times New Roman"/>
          <w:bCs/>
          <w:sz w:val="28"/>
          <w:szCs w:val="28"/>
        </w:rPr>
        <w:t>еревод земель или земельных участков из одной категории в другую</w:t>
      </w:r>
      <w:r w:rsidRPr="00010065">
        <w:rPr>
          <w:rFonts w:ascii="Times New Roman" w:hAnsi="Times New Roman"/>
          <w:sz w:val="28"/>
          <w:szCs w:val="28"/>
        </w:rPr>
        <w:t>».</w:t>
      </w:r>
    </w:p>
    <w:p w:rsidR="00010065" w:rsidRPr="00010065" w:rsidRDefault="00010065" w:rsidP="00010065">
      <w:pPr>
        <w:pStyle w:val="ConsPlusNormal"/>
        <w:ind w:firstLine="709"/>
        <w:jc w:val="both"/>
        <w:rPr>
          <w:rFonts w:ascii="Times New Roman" w:hAnsi="Times New Roman"/>
          <w:sz w:val="28"/>
          <w:szCs w:val="28"/>
        </w:rPr>
      </w:pPr>
    </w:p>
    <w:p w:rsidR="00010065" w:rsidRPr="00010065" w:rsidRDefault="00010065" w:rsidP="00010065">
      <w:pPr>
        <w:pStyle w:val="ConsPlusNormal"/>
        <w:ind w:firstLine="709"/>
        <w:jc w:val="center"/>
        <w:outlineLvl w:val="2"/>
        <w:rPr>
          <w:rFonts w:ascii="Times New Roman" w:hAnsi="Times New Roman"/>
          <w:bCs/>
          <w:sz w:val="28"/>
          <w:szCs w:val="28"/>
        </w:rPr>
      </w:pPr>
      <w:r w:rsidRPr="00010065">
        <w:rPr>
          <w:rFonts w:ascii="Times New Roman" w:hAnsi="Times New Roman"/>
          <w:bCs/>
          <w:sz w:val="28"/>
          <w:szCs w:val="28"/>
        </w:rPr>
        <w:t>Наименование органа, предоставляющего муниципальную услугу</w:t>
      </w:r>
    </w:p>
    <w:p w:rsidR="00010065" w:rsidRPr="00010065" w:rsidRDefault="00010065" w:rsidP="00010065">
      <w:pPr>
        <w:pStyle w:val="ConsPlusNormal"/>
        <w:ind w:firstLine="709"/>
        <w:jc w:val="both"/>
        <w:rPr>
          <w:rFonts w:ascii="Times New Roman" w:hAnsi="Times New Roman"/>
          <w:sz w:val="28"/>
          <w:szCs w:val="28"/>
        </w:rPr>
      </w:pP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2.2. Предоставление муниципальной услуги осуществляется</w:t>
      </w:r>
      <w:r w:rsidR="00D230CF">
        <w:rPr>
          <w:rFonts w:ascii="Times New Roman" w:hAnsi="Times New Roman"/>
          <w:sz w:val="28"/>
          <w:szCs w:val="28"/>
        </w:rPr>
        <w:t xml:space="preserve"> администрацией сельского поселения «Окунев Нос»</w:t>
      </w:r>
      <w:r w:rsidRPr="00010065">
        <w:rPr>
          <w:rFonts w:ascii="Times New Roman" w:hAnsi="Times New Roman"/>
          <w:sz w:val="28"/>
          <w:szCs w:val="28"/>
        </w:rPr>
        <w:t>.</w:t>
      </w:r>
    </w:p>
    <w:p w:rsidR="00010065" w:rsidRPr="00010065" w:rsidRDefault="00010065" w:rsidP="00010065">
      <w:pPr>
        <w:pStyle w:val="ConsPlusNormal"/>
        <w:ind w:firstLine="709"/>
        <w:jc w:val="both"/>
        <w:rPr>
          <w:rFonts w:ascii="Times New Roman" w:hAnsi="Times New Roman"/>
          <w:sz w:val="28"/>
          <w:szCs w:val="28"/>
        </w:rPr>
      </w:pPr>
    </w:p>
    <w:p w:rsidR="00010065" w:rsidRPr="00010065" w:rsidRDefault="00010065" w:rsidP="00010065">
      <w:pPr>
        <w:pStyle w:val="ConsPlusNormal"/>
        <w:ind w:firstLine="709"/>
        <w:jc w:val="center"/>
        <w:outlineLvl w:val="2"/>
        <w:rPr>
          <w:rFonts w:ascii="Times New Roman" w:hAnsi="Times New Roman"/>
          <w:bCs/>
          <w:sz w:val="28"/>
          <w:szCs w:val="28"/>
        </w:rPr>
      </w:pPr>
      <w:r w:rsidRPr="00010065">
        <w:rPr>
          <w:rFonts w:ascii="Times New Roman" w:hAnsi="Times New Roman"/>
          <w:bCs/>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010065" w:rsidRPr="00010065" w:rsidRDefault="00010065" w:rsidP="00010065">
      <w:pPr>
        <w:pStyle w:val="ConsPlusNormal"/>
        <w:ind w:firstLine="709"/>
        <w:jc w:val="center"/>
        <w:outlineLvl w:val="2"/>
        <w:rPr>
          <w:rFonts w:ascii="Times New Roman" w:hAnsi="Times New Roman"/>
          <w:sz w:val="28"/>
          <w:szCs w:val="28"/>
        </w:rPr>
      </w:pP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 xml:space="preserve">2.3. Для получения муниципальной услуги заявитель должен обратиться в Орган, участвующий в предоставлении муниципальной услуги. </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2.3.1. 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010065">
        <w:rPr>
          <w:color w:val="000000"/>
          <w:sz w:val="28"/>
          <w:szCs w:val="28"/>
        </w:rPr>
        <w:t xml:space="preserve">, </w:t>
      </w:r>
      <w:r w:rsidRPr="00010065">
        <w:rPr>
          <w:sz w:val="28"/>
          <w:szCs w:val="28"/>
        </w:rPr>
        <w:t>принятия решения, выдачи результата предоставления муниципальной услуги.</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 xml:space="preserve">2.4.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2.4.1. Филиал федерального государстве</w:t>
      </w:r>
      <w:r w:rsidR="0054748D">
        <w:rPr>
          <w:rFonts w:ascii="Times New Roman" w:hAnsi="Times New Roman"/>
          <w:sz w:val="28"/>
          <w:szCs w:val="28"/>
        </w:rPr>
        <w:t>нного бюджетного учреждения «</w:t>
      </w:r>
      <w:r w:rsidRPr="00010065">
        <w:rPr>
          <w:rFonts w:ascii="Times New Roman" w:hAnsi="Times New Roman"/>
          <w:sz w:val="28"/>
          <w:szCs w:val="28"/>
        </w:rPr>
        <w:t>Федеральная кадастровая палата Федеральной службы государственной реги</w:t>
      </w:r>
      <w:r w:rsidR="0054748D">
        <w:rPr>
          <w:rFonts w:ascii="Times New Roman" w:hAnsi="Times New Roman"/>
          <w:sz w:val="28"/>
          <w:szCs w:val="28"/>
        </w:rPr>
        <w:t>страции, кадастра и картографии»</w:t>
      </w:r>
      <w:r w:rsidRPr="00010065">
        <w:rPr>
          <w:rFonts w:ascii="Times New Roman" w:hAnsi="Times New Roman"/>
          <w:sz w:val="28"/>
          <w:szCs w:val="28"/>
        </w:rPr>
        <w:t xml:space="preserve"> по Республике Коми</w:t>
      </w:r>
      <w:r w:rsidR="00E84806">
        <w:rPr>
          <w:rFonts w:ascii="Times New Roman" w:hAnsi="Times New Roman"/>
          <w:sz w:val="28"/>
          <w:szCs w:val="28"/>
        </w:rPr>
        <w:t xml:space="preserve"> – в части предоставления </w:t>
      </w:r>
      <w:r w:rsidRPr="00010065">
        <w:rPr>
          <w:rFonts w:ascii="Times New Roman" w:hAnsi="Times New Roman"/>
          <w:sz w:val="28"/>
          <w:szCs w:val="28"/>
        </w:rPr>
        <w:t xml:space="preserve">выписки из государственного кадастра недвижимости относительно сведений о земельном участке (кадастровой выписки о земельном участке), перевод которого из состава земель </w:t>
      </w:r>
      <w:r w:rsidR="00E45EA1">
        <w:rPr>
          <w:rFonts w:ascii="Times New Roman" w:hAnsi="Times New Roman"/>
          <w:sz w:val="28"/>
          <w:szCs w:val="28"/>
        </w:rPr>
        <w:t xml:space="preserve">из </w:t>
      </w:r>
      <w:r w:rsidRPr="00010065">
        <w:rPr>
          <w:rFonts w:ascii="Times New Roman" w:hAnsi="Times New Roman"/>
          <w:sz w:val="28"/>
          <w:szCs w:val="28"/>
        </w:rPr>
        <w:t>одной категории в другую предполагается осуществить;</w:t>
      </w: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 xml:space="preserve">2.4.2. </w:t>
      </w:r>
      <w:r w:rsidR="007E0172" w:rsidRPr="00010065">
        <w:rPr>
          <w:rFonts w:ascii="Times New Roman" w:hAnsi="Times New Roman"/>
          <w:sz w:val="28"/>
          <w:szCs w:val="28"/>
        </w:rPr>
        <w:t>Филиал федерального государстве</w:t>
      </w:r>
      <w:r w:rsidR="007E0172">
        <w:rPr>
          <w:rFonts w:ascii="Times New Roman" w:hAnsi="Times New Roman"/>
          <w:sz w:val="28"/>
          <w:szCs w:val="28"/>
        </w:rPr>
        <w:t>нного бюджетного учреждения «</w:t>
      </w:r>
      <w:r w:rsidR="007E0172" w:rsidRPr="00010065">
        <w:rPr>
          <w:rFonts w:ascii="Times New Roman" w:hAnsi="Times New Roman"/>
          <w:sz w:val="28"/>
          <w:szCs w:val="28"/>
        </w:rPr>
        <w:t>Федеральная кадастровая палата Федеральной службы государственной реги</w:t>
      </w:r>
      <w:r w:rsidR="007E0172">
        <w:rPr>
          <w:rFonts w:ascii="Times New Roman" w:hAnsi="Times New Roman"/>
          <w:sz w:val="28"/>
          <w:szCs w:val="28"/>
        </w:rPr>
        <w:t>страции, кадастра и картографии»</w:t>
      </w:r>
      <w:r w:rsidR="007E0172" w:rsidRPr="00010065">
        <w:rPr>
          <w:rFonts w:ascii="Times New Roman" w:hAnsi="Times New Roman"/>
          <w:sz w:val="28"/>
          <w:szCs w:val="28"/>
        </w:rPr>
        <w:t xml:space="preserve"> по Республике Коми –</w:t>
      </w:r>
      <w:r w:rsidR="007E0172">
        <w:rPr>
          <w:rFonts w:ascii="Times New Roman" w:hAnsi="Times New Roman"/>
          <w:sz w:val="28"/>
          <w:szCs w:val="28"/>
        </w:rPr>
        <w:t xml:space="preserve"> в части предоставления</w:t>
      </w:r>
      <w:r w:rsidR="007E0172" w:rsidRPr="00010065">
        <w:rPr>
          <w:rFonts w:ascii="Times New Roman" w:hAnsi="Times New Roman"/>
          <w:sz w:val="28"/>
          <w:szCs w:val="28"/>
        </w:rPr>
        <w:t xml:space="preserve"> выписки из Единого государственного реестра прав на недвижимое имущество и сделок с ним о правах на земельный участок, перевод которого из состава земель </w:t>
      </w:r>
      <w:r w:rsidR="007E0172">
        <w:rPr>
          <w:rFonts w:ascii="Times New Roman" w:hAnsi="Times New Roman"/>
          <w:sz w:val="28"/>
          <w:szCs w:val="28"/>
        </w:rPr>
        <w:t xml:space="preserve">из </w:t>
      </w:r>
      <w:r w:rsidR="007E0172" w:rsidRPr="00010065">
        <w:rPr>
          <w:rFonts w:ascii="Times New Roman" w:hAnsi="Times New Roman"/>
          <w:sz w:val="28"/>
          <w:szCs w:val="28"/>
        </w:rPr>
        <w:t>одной категории в другую предполагается осуществить;</w:t>
      </w: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 xml:space="preserve">2.4.3. Федеральная налоговая служба – в части предоставления выписок из Единого государственного реестра юридических лиц, Единого </w:t>
      </w:r>
      <w:r w:rsidRPr="00010065">
        <w:rPr>
          <w:rFonts w:ascii="Times New Roman" w:hAnsi="Times New Roman"/>
          <w:sz w:val="28"/>
          <w:szCs w:val="28"/>
        </w:rPr>
        <w:lastRenderedPageBreak/>
        <w:t>государственного реестра индивидуальных предпринимателей;</w:t>
      </w: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2.4.4. Министерство природных ресурсов и охраны окружающей среды Республики Коми – в части предоставления заключения государственной экологической экспертизы;</w:t>
      </w: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2.4.5. Организации различных форм собственности – в части пред</w:t>
      </w:r>
      <w:r w:rsidR="00A65CF7">
        <w:rPr>
          <w:rFonts w:ascii="Times New Roman" w:hAnsi="Times New Roman"/>
          <w:sz w:val="28"/>
          <w:szCs w:val="28"/>
        </w:rPr>
        <w:t xml:space="preserve">оставления сведений о согласии </w:t>
      </w:r>
      <w:r w:rsidRPr="00010065">
        <w:rPr>
          <w:rFonts w:ascii="Times New Roman" w:hAnsi="Times New Roman"/>
          <w:sz w:val="28"/>
          <w:szCs w:val="28"/>
        </w:rPr>
        <w:t>правообладателя земельного участка на перевод земельного участка из состава земель одной категории в другую.</w:t>
      </w:r>
    </w:p>
    <w:p w:rsidR="00010065" w:rsidRPr="00010065" w:rsidRDefault="00010065" w:rsidP="00010065">
      <w:pPr>
        <w:autoSpaceDE w:val="0"/>
        <w:autoSpaceDN w:val="0"/>
        <w:adjustRightInd w:val="0"/>
        <w:ind w:firstLine="709"/>
        <w:jc w:val="both"/>
        <w:rPr>
          <w:sz w:val="28"/>
          <w:szCs w:val="28"/>
        </w:rPr>
      </w:pPr>
      <w:r w:rsidRPr="00010065">
        <w:rPr>
          <w:sz w:val="28"/>
          <w:szCs w:val="28"/>
        </w:rPr>
        <w:t>2.4.6. Запрещается требовать от заявителя:</w:t>
      </w:r>
    </w:p>
    <w:p w:rsidR="00010065" w:rsidRPr="00010065" w:rsidRDefault="00010065" w:rsidP="00010065">
      <w:pPr>
        <w:autoSpaceDE w:val="0"/>
        <w:autoSpaceDN w:val="0"/>
        <w:adjustRightInd w:val="0"/>
        <w:ind w:firstLine="709"/>
        <w:jc w:val="both"/>
        <w:rPr>
          <w:sz w:val="28"/>
          <w:szCs w:val="28"/>
        </w:rPr>
      </w:pPr>
      <w:r w:rsidRPr="0001006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0065" w:rsidRPr="00010065" w:rsidRDefault="00010065" w:rsidP="00010065">
      <w:pPr>
        <w:autoSpaceDE w:val="0"/>
        <w:autoSpaceDN w:val="0"/>
        <w:adjustRightInd w:val="0"/>
        <w:ind w:firstLine="709"/>
        <w:jc w:val="both"/>
        <w:rPr>
          <w:sz w:val="28"/>
          <w:szCs w:val="28"/>
        </w:rPr>
      </w:pPr>
      <w:r w:rsidRPr="00010065">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w:t>
      </w:r>
      <w:r w:rsidR="00A65CF7">
        <w:rPr>
          <w:sz w:val="28"/>
          <w:szCs w:val="28"/>
        </w:rPr>
        <w:t xml:space="preserve">          </w:t>
      </w:r>
      <w:r w:rsidRPr="00010065">
        <w:rPr>
          <w:sz w:val="28"/>
          <w:szCs w:val="28"/>
        </w:rPr>
        <w:t xml:space="preserve">27 июля </w:t>
      </w:r>
      <w:smartTag w:uri="urn:schemas-microsoft-com:office:smarttags" w:element="metricconverter">
        <w:smartTagPr>
          <w:attr w:name="ProductID" w:val="2010 г"/>
        </w:smartTagPr>
        <w:r w:rsidRPr="00010065">
          <w:rPr>
            <w:sz w:val="28"/>
            <w:szCs w:val="28"/>
          </w:rPr>
          <w:t>2010 г</w:t>
        </w:r>
      </w:smartTag>
      <w:r w:rsidRPr="00010065">
        <w:rPr>
          <w:sz w:val="28"/>
          <w:szCs w:val="28"/>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10065" w:rsidRPr="00010065" w:rsidRDefault="00010065" w:rsidP="00010065">
      <w:pPr>
        <w:autoSpaceDE w:val="0"/>
        <w:autoSpaceDN w:val="0"/>
        <w:adjustRightInd w:val="0"/>
        <w:ind w:firstLine="709"/>
        <w:jc w:val="both"/>
        <w:rPr>
          <w:sz w:val="28"/>
          <w:szCs w:val="28"/>
        </w:rPr>
      </w:pPr>
      <w:r w:rsidRPr="00010065">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010065">
          <w:rPr>
            <w:sz w:val="28"/>
            <w:szCs w:val="28"/>
          </w:rPr>
          <w:t>2010 г</w:t>
        </w:r>
      </w:smartTag>
      <w:r w:rsidRPr="00010065">
        <w:rPr>
          <w:sz w:val="28"/>
          <w:szCs w:val="28"/>
        </w:rPr>
        <w:t>. № 210-ФЗ «Об организации предоставления государственных и муниципальных услуг».</w:t>
      </w:r>
    </w:p>
    <w:p w:rsidR="00010065" w:rsidRPr="00010065" w:rsidRDefault="00010065" w:rsidP="00010065">
      <w:pPr>
        <w:autoSpaceDE w:val="0"/>
        <w:autoSpaceDN w:val="0"/>
        <w:adjustRightInd w:val="0"/>
        <w:ind w:firstLine="709"/>
        <w:jc w:val="both"/>
        <w:rPr>
          <w:sz w:val="28"/>
          <w:szCs w:val="28"/>
        </w:rPr>
      </w:pPr>
    </w:p>
    <w:p w:rsidR="00010065" w:rsidRPr="00010065" w:rsidRDefault="00010065" w:rsidP="00010065">
      <w:pPr>
        <w:pStyle w:val="ConsPlusNormal"/>
        <w:ind w:firstLine="709"/>
        <w:jc w:val="center"/>
        <w:outlineLvl w:val="2"/>
        <w:rPr>
          <w:rFonts w:ascii="Times New Roman" w:hAnsi="Times New Roman"/>
          <w:bCs/>
          <w:sz w:val="28"/>
          <w:szCs w:val="28"/>
        </w:rPr>
      </w:pPr>
      <w:r w:rsidRPr="00010065">
        <w:rPr>
          <w:rFonts w:ascii="Times New Roman" w:hAnsi="Times New Roman"/>
          <w:bCs/>
          <w:sz w:val="28"/>
          <w:szCs w:val="28"/>
        </w:rPr>
        <w:t>Результат предоставления муниципальной услуги</w:t>
      </w:r>
    </w:p>
    <w:p w:rsidR="00010065" w:rsidRPr="00010065" w:rsidRDefault="00010065" w:rsidP="00010065">
      <w:pPr>
        <w:pStyle w:val="ConsPlusNormal"/>
        <w:ind w:firstLine="709"/>
        <w:jc w:val="both"/>
        <w:rPr>
          <w:rFonts w:ascii="Times New Roman" w:hAnsi="Times New Roman"/>
          <w:sz w:val="28"/>
          <w:szCs w:val="28"/>
        </w:rPr>
      </w:pPr>
    </w:p>
    <w:p w:rsidR="007E0172" w:rsidRDefault="00010065" w:rsidP="007E0172">
      <w:pPr>
        <w:widowControl w:val="0"/>
        <w:autoSpaceDE w:val="0"/>
        <w:autoSpaceDN w:val="0"/>
        <w:adjustRightInd w:val="0"/>
        <w:ind w:firstLine="709"/>
        <w:jc w:val="both"/>
        <w:rPr>
          <w:sz w:val="28"/>
          <w:szCs w:val="28"/>
        </w:rPr>
      </w:pPr>
      <w:r w:rsidRPr="00010065">
        <w:rPr>
          <w:sz w:val="28"/>
          <w:szCs w:val="28"/>
        </w:rPr>
        <w:t xml:space="preserve">2.5. </w:t>
      </w:r>
      <w:r w:rsidR="007E0172">
        <w:rPr>
          <w:sz w:val="28"/>
          <w:szCs w:val="28"/>
        </w:rPr>
        <w:t>Результатом предоставления муниципальной услуги является:</w:t>
      </w:r>
    </w:p>
    <w:p w:rsidR="007E0172" w:rsidRDefault="007E0172" w:rsidP="007E0172">
      <w:pPr>
        <w:widowControl w:val="0"/>
        <w:autoSpaceDE w:val="0"/>
        <w:autoSpaceDN w:val="0"/>
        <w:adjustRightInd w:val="0"/>
        <w:ind w:firstLine="709"/>
        <w:jc w:val="both"/>
        <w:rPr>
          <w:sz w:val="28"/>
          <w:szCs w:val="28"/>
        </w:rPr>
      </w:pPr>
      <w:r>
        <w:rPr>
          <w:sz w:val="28"/>
          <w:szCs w:val="28"/>
        </w:rPr>
        <w:t xml:space="preserve">1) </w:t>
      </w:r>
      <w:r w:rsidRPr="00E649B4">
        <w:rPr>
          <w:sz w:val="28"/>
          <w:szCs w:val="28"/>
        </w:rPr>
        <w:t>акт о переводе земель или земельных участков в составе таких земель из одной категории в другую (далее –</w:t>
      </w:r>
      <w:r>
        <w:rPr>
          <w:sz w:val="28"/>
          <w:szCs w:val="28"/>
        </w:rPr>
        <w:t xml:space="preserve"> решение о предоставлении муниципальной услуги</w:t>
      </w:r>
      <w:r w:rsidRPr="00E649B4">
        <w:rPr>
          <w:sz w:val="28"/>
          <w:szCs w:val="28"/>
        </w:rPr>
        <w:t>)</w:t>
      </w:r>
      <w:r>
        <w:rPr>
          <w:sz w:val="28"/>
          <w:szCs w:val="28"/>
        </w:rPr>
        <w:t>, уведомление о предоставлении муниципальной услуги;</w:t>
      </w:r>
    </w:p>
    <w:p w:rsidR="00010065" w:rsidRPr="007E0172" w:rsidRDefault="007E0172" w:rsidP="007E0172">
      <w:pPr>
        <w:pStyle w:val="ConsPlusNormal"/>
        <w:ind w:firstLine="709"/>
        <w:jc w:val="both"/>
        <w:rPr>
          <w:rFonts w:ascii="Times New Roman" w:hAnsi="Times New Roman" w:cs="Times New Roman"/>
          <w:sz w:val="28"/>
          <w:szCs w:val="28"/>
        </w:rPr>
      </w:pPr>
      <w:r w:rsidRPr="007E0172">
        <w:rPr>
          <w:rFonts w:ascii="Times New Roman" w:hAnsi="Times New Roman" w:cs="Times New Roman"/>
          <w:sz w:val="28"/>
          <w:szCs w:val="28"/>
        </w:rPr>
        <w:t xml:space="preserve">2) акт об отказе в переводе земель или земельных участков в составе таких земель из одной категории в другую (далее – решение об отказе в предоставлении муниципальной услуги); уведомление об отказе в </w:t>
      </w:r>
      <w:r w:rsidRPr="007E0172">
        <w:rPr>
          <w:rFonts w:ascii="Times New Roman" w:hAnsi="Times New Roman" w:cs="Times New Roman"/>
          <w:sz w:val="28"/>
          <w:szCs w:val="28"/>
        </w:rPr>
        <w:lastRenderedPageBreak/>
        <w:t>предоставлении муниципальной услуги.</w:t>
      </w:r>
    </w:p>
    <w:p w:rsidR="00A65CF7" w:rsidRPr="00010065" w:rsidRDefault="00A65CF7" w:rsidP="00010065">
      <w:pPr>
        <w:pStyle w:val="ConsPlusNormal"/>
        <w:ind w:firstLine="709"/>
        <w:jc w:val="both"/>
        <w:rPr>
          <w:rFonts w:ascii="Times New Roman" w:hAnsi="Times New Roman"/>
          <w:sz w:val="28"/>
          <w:szCs w:val="28"/>
        </w:rPr>
      </w:pPr>
    </w:p>
    <w:p w:rsidR="00010065" w:rsidRPr="00010065" w:rsidRDefault="00010065" w:rsidP="00010065">
      <w:pPr>
        <w:pStyle w:val="ConsPlusNormal"/>
        <w:ind w:firstLine="709"/>
        <w:jc w:val="center"/>
        <w:outlineLvl w:val="2"/>
        <w:rPr>
          <w:rFonts w:ascii="Times New Roman" w:hAnsi="Times New Roman"/>
          <w:bCs/>
          <w:sz w:val="28"/>
          <w:szCs w:val="28"/>
        </w:rPr>
      </w:pPr>
      <w:r w:rsidRPr="00010065">
        <w:rPr>
          <w:rFonts w:ascii="Times New Roman" w:hAnsi="Times New Roman"/>
          <w:bCs/>
          <w:sz w:val="28"/>
          <w:szCs w:val="28"/>
        </w:rPr>
        <w:t>Срок предоставления муниципальной услуги</w:t>
      </w:r>
    </w:p>
    <w:p w:rsidR="00010065" w:rsidRPr="00010065" w:rsidRDefault="00010065" w:rsidP="00010065">
      <w:pPr>
        <w:pStyle w:val="ConsPlusNormal"/>
        <w:ind w:firstLine="709"/>
        <w:jc w:val="both"/>
        <w:rPr>
          <w:rFonts w:ascii="Times New Roman" w:hAnsi="Times New Roman"/>
          <w:sz w:val="28"/>
          <w:szCs w:val="28"/>
        </w:rPr>
      </w:pP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2.6. Срок предоставления муниципальной услуги составляет не более 60 календарных дней, исчисляемых со дня регистрации заявления с документами, необходимыми для предоставления муниципальной услуги</w:t>
      </w:r>
      <w:r w:rsidR="005D4C68">
        <w:rPr>
          <w:rFonts w:ascii="Times New Roman" w:hAnsi="Times New Roman"/>
          <w:sz w:val="28"/>
          <w:szCs w:val="28"/>
        </w:rPr>
        <w:t>, 30 календарных дней – в случае отказа в предоставлении услуги</w:t>
      </w:r>
      <w:r w:rsidRPr="00010065">
        <w:rPr>
          <w:rFonts w:ascii="Times New Roman" w:hAnsi="Times New Roman"/>
          <w:sz w:val="28"/>
          <w:szCs w:val="28"/>
        </w:rPr>
        <w:t>.</w:t>
      </w:r>
    </w:p>
    <w:p w:rsidR="00010065" w:rsidRPr="00010065" w:rsidRDefault="00010065" w:rsidP="00010065">
      <w:pPr>
        <w:pStyle w:val="ConsPlusNormal"/>
        <w:ind w:firstLine="709"/>
        <w:jc w:val="both"/>
        <w:rPr>
          <w:rFonts w:ascii="Times New Roman" w:hAnsi="Times New Roman"/>
          <w:sz w:val="28"/>
          <w:szCs w:val="28"/>
        </w:rPr>
      </w:pPr>
    </w:p>
    <w:p w:rsidR="00010065" w:rsidRPr="00010065" w:rsidRDefault="00010065" w:rsidP="00010065">
      <w:pPr>
        <w:pStyle w:val="ConsPlusNormal"/>
        <w:ind w:firstLine="709"/>
        <w:jc w:val="center"/>
        <w:outlineLvl w:val="2"/>
        <w:rPr>
          <w:rFonts w:ascii="Times New Roman" w:hAnsi="Times New Roman"/>
          <w:bCs/>
          <w:sz w:val="28"/>
          <w:szCs w:val="28"/>
        </w:rPr>
      </w:pPr>
      <w:r w:rsidRPr="00010065">
        <w:rPr>
          <w:rFonts w:ascii="Times New Roman" w:hAnsi="Times New Roman"/>
          <w:bCs/>
          <w:sz w:val="28"/>
          <w:szCs w:val="28"/>
        </w:rPr>
        <w:t>Правовые основания для предоставления муниципальной услуги</w:t>
      </w:r>
    </w:p>
    <w:p w:rsidR="00010065" w:rsidRPr="00010065" w:rsidRDefault="00010065" w:rsidP="00010065">
      <w:pPr>
        <w:pStyle w:val="ConsPlusNormal"/>
        <w:ind w:firstLine="709"/>
        <w:jc w:val="both"/>
        <w:rPr>
          <w:rFonts w:ascii="Times New Roman" w:hAnsi="Times New Roman"/>
          <w:sz w:val="28"/>
          <w:szCs w:val="28"/>
        </w:rPr>
      </w:pP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2.7. Предоставление муниципальной услуги осуществляется в соответствии со следующими нормативными правовыми актами:</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1. Конституцией Российской Федерации (принята всенародным голосованием 12.12.1993) («Собрание законодательства Р</w:t>
      </w:r>
      <w:r w:rsidR="00A65CF7">
        <w:rPr>
          <w:sz w:val="28"/>
          <w:szCs w:val="28"/>
        </w:rPr>
        <w:t xml:space="preserve">оссийской </w:t>
      </w:r>
      <w:r w:rsidRPr="00010065">
        <w:rPr>
          <w:sz w:val="28"/>
          <w:szCs w:val="28"/>
        </w:rPr>
        <w:t>Ф</w:t>
      </w:r>
      <w:r w:rsidR="00A65CF7">
        <w:rPr>
          <w:sz w:val="28"/>
          <w:szCs w:val="28"/>
        </w:rPr>
        <w:t>едерации</w:t>
      </w:r>
      <w:r w:rsidRPr="00010065">
        <w:rPr>
          <w:sz w:val="28"/>
          <w:szCs w:val="28"/>
        </w:rPr>
        <w:t>», 2009, №</w:t>
      </w:r>
      <w:r w:rsidR="00A65CF7">
        <w:rPr>
          <w:sz w:val="28"/>
          <w:szCs w:val="28"/>
        </w:rPr>
        <w:t xml:space="preserve"> </w:t>
      </w:r>
      <w:r w:rsidRPr="00010065">
        <w:rPr>
          <w:sz w:val="28"/>
          <w:szCs w:val="28"/>
        </w:rPr>
        <w:t>4, ст. 445);</w:t>
      </w:r>
    </w:p>
    <w:p w:rsidR="00010065" w:rsidRPr="00010065" w:rsidRDefault="00010065" w:rsidP="00010065">
      <w:pPr>
        <w:autoSpaceDE w:val="0"/>
        <w:autoSpaceDN w:val="0"/>
        <w:adjustRightInd w:val="0"/>
        <w:ind w:firstLine="709"/>
        <w:jc w:val="both"/>
        <w:rPr>
          <w:sz w:val="28"/>
          <w:szCs w:val="28"/>
        </w:rPr>
      </w:pPr>
      <w:r w:rsidRPr="00010065">
        <w:rPr>
          <w:sz w:val="28"/>
          <w:szCs w:val="28"/>
        </w:rPr>
        <w:t>2. Земельным кодексом Российской Федерации от 2</w:t>
      </w:r>
      <w:r w:rsidR="00A65CF7">
        <w:rPr>
          <w:sz w:val="28"/>
          <w:szCs w:val="28"/>
        </w:rPr>
        <w:t xml:space="preserve">5.10.2001 </w:t>
      </w:r>
      <w:r w:rsidR="00E84806">
        <w:rPr>
          <w:sz w:val="28"/>
          <w:szCs w:val="28"/>
        </w:rPr>
        <w:t xml:space="preserve">               </w:t>
      </w:r>
      <w:r w:rsidR="00A65CF7">
        <w:rPr>
          <w:sz w:val="28"/>
          <w:szCs w:val="28"/>
        </w:rPr>
        <w:t>№ 136-ФЗ («Российская газета», 3</w:t>
      </w:r>
      <w:r w:rsidRPr="00010065">
        <w:rPr>
          <w:sz w:val="28"/>
          <w:szCs w:val="28"/>
        </w:rPr>
        <w:t xml:space="preserve"> 211-212, 30.10.2001);</w:t>
      </w:r>
    </w:p>
    <w:p w:rsidR="00010065" w:rsidRPr="00010065" w:rsidRDefault="00010065" w:rsidP="00010065">
      <w:pPr>
        <w:autoSpaceDE w:val="0"/>
        <w:autoSpaceDN w:val="0"/>
        <w:adjustRightInd w:val="0"/>
        <w:ind w:firstLine="709"/>
        <w:jc w:val="both"/>
        <w:rPr>
          <w:sz w:val="28"/>
          <w:szCs w:val="28"/>
        </w:rPr>
      </w:pPr>
      <w:r w:rsidRPr="00010065">
        <w:rPr>
          <w:sz w:val="28"/>
          <w:szCs w:val="28"/>
        </w:rPr>
        <w:t xml:space="preserve">3. Федеральным </w:t>
      </w:r>
      <w:hyperlink r:id="rId8" w:history="1">
        <w:r w:rsidRPr="00010065">
          <w:rPr>
            <w:sz w:val="28"/>
            <w:szCs w:val="28"/>
          </w:rPr>
          <w:t>закон</w:t>
        </w:r>
      </w:hyperlink>
      <w:r w:rsidR="00A65CF7">
        <w:rPr>
          <w:sz w:val="28"/>
          <w:szCs w:val="28"/>
        </w:rPr>
        <w:t>ом от 06.10.2003 № 131-ФЗ «</w:t>
      </w:r>
      <w:r w:rsidRPr="00010065">
        <w:rPr>
          <w:sz w:val="28"/>
          <w:szCs w:val="28"/>
        </w:rPr>
        <w:t>Об общих принципах организации местного самоуправления в Р</w:t>
      </w:r>
      <w:r w:rsidR="00A65CF7">
        <w:rPr>
          <w:sz w:val="28"/>
          <w:szCs w:val="28"/>
        </w:rPr>
        <w:t xml:space="preserve">оссийской </w:t>
      </w:r>
      <w:r w:rsidRPr="00010065">
        <w:rPr>
          <w:sz w:val="28"/>
          <w:szCs w:val="28"/>
        </w:rPr>
        <w:t>Ф</w:t>
      </w:r>
      <w:r w:rsidR="00A65CF7">
        <w:rPr>
          <w:sz w:val="28"/>
          <w:szCs w:val="28"/>
        </w:rPr>
        <w:t>едерации» («</w:t>
      </w:r>
      <w:r w:rsidRPr="00010065">
        <w:rPr>
          <w:sz w:val="28"/>
          <w:szCs w:val="28"/>
        </w:rPr>
        <w:t>Собрание законодательства Р</w:t>
      </w:r>
      <w:r w:rsidR="00A65CF7">
        <w:rPr>
          <w:sz w:val="28"/>
          <w:szCs w:val="28"/>
        </w:rPr>
        <w:t xml:space="preserve">оссийской </w:t>
      </w:r>
      <w:r w:rsidRPr="00010065">
        <w:rPr>
          <w:sz w:val="28"/>
          <w:szCs w:val="28"/>
        </w:rPr>
        <w:t>Ф</w:t>
      </w:r>
      <w:r w:rsidR="00A65CF7">
        <w:rPr>
          <w:sz w:val="28"/>
          <w:szCs w:val="28"/>
        </w:rPr>
        <w:t>едерации», 06.10.2003, №</w:t>
      </w:r>
      <w:r w:rsidRPr="00010065">
        <w:rPr>
          <w:sz w:val="28"/>
          <w:szCs w:val="28"/>
        </w:rPr>
        <w:t xml:space="preserve"> 40, ст. 3822);</w:t>
      </w:r>
    </w:p>
    <w:p w:rsidR="00010065" w:rsidRPr="00010065" w:rsidRDefault="00010065" w:rsidP="00010065">
      <w:pPr>
        <w:autoSpaceDE w:val="0"/>
        <w:autoSpaceDN w:val="0"/>
        <w:adjustRightInd w:val="0"/>
        <w:ind w:firstLine="709"/>
        <w:jc w:val="both"/>
        <w:rPr>
          <w:sz w:val="28"/>
          <w:szCs w:val="28"/>
        </w:rPr>
      </w:pPr>
      <w:r w:rsidRPr="00010065">
        <w:rPr>
          <w:sz w:val="28"/>
          <w:szCs w:val="28"/>
        </w:rPr>
        <w:t>4. Фед</w:t>
      </w:r>
      <w:r w:rsidR="00A65CF7">
        <w:rPr>
          <w:sz w:val="28"/>
          <w:szCs w:val="28"/>
        </w:rPr>
        <w:t>еральным законом от 21.12.2004 № 172-ФЗ «</w:t>
      </w:r>
      <w:r w:rsidRPr="00010065">
        <w:rPr>
          <w:sz w:val="28"/>
          <w:szCs w:val="28"/>
        </w:rPr>
        <w:t>О переводе земель или земельных участ</w:t>
      </w:r>
      <w:r w:rsidR="00A65CF7">
        <w:rPr>
          <w:sz w:val="28"/>
          <w:szCs w:val="28"/>
        </w:rPr>
        <w:t>ков из одной категории в другую» («Российская газета», №</w:t>
      </w:r>
      <w:r w:rsidRPr="00010065">
        <w:rPr>
          <w:sz w:val="28"/>
          <w:szCs w:val="28"/>
        </w:rPr>
        <w:t xml:space="preserve"> 290, 30.12.2004);</w:t>
      </w:r>
    </w:p>
    <w:p w:rsidR="00010065" w:rsidRPr="00010065" w:rsidRDefault="00010065" w:rsidP="00010065">
      <w:pPr>
        <w:autoSpaceDE w:val="0"/>
        <w:autoSpaceDN w:val="0"/>
        <w:adjustRightInd w:val="0"/>
        <w:ind w:firstLine="709"/>
        <w:jc w:val="both"/>
        <w:rPr>
          <w:sz w:val="28"/>
          <w:szCs w:val="28"/>
        </w:rPr>
      </w:pPr>
      <w:r w:rsidRPr="00010065">
        <w:rPr>
          <w:sz w:val="28"/>
          <w:szCs w:val="28"/>
        </w:rPr>
        <w:t>5. Федерал</w:t>
      </w:r>
      <w:r w:rsidR="00A65CF7">
        <w:rPr>
          <w:sz w:val="28"/>
          <w:szCs w:val="28"/>
        </w:rPr>
        <w:t>ьным законом от 27.07.2010 № 210-ФЗ «</w:t>
      </w:r>
      <w:r w:rsidRPr="00010065">
        <w:rPr>
          <w:sz w:val="28"/>
          <w:szCs w:val="28"/>
        </w:rPr>
        <w:t>Об организации предоставления госуда</w:t>
      </w:r>
      <w:r w:rsidR="00A65CF7">
        <w:rPr>
          <w:sz w:val="28"/>
          <w:szCs w:val="28"/>
        </w:rPr>
        <w:t>рственных и муниципальных услуг» («Российская газета», №</w:t>
      </w:r>
      <w:r w:rsidRPr="00010065">
        <w:rPr>
          <w:sz w:val="28"/>
          <w:szCs w:val="28"/>
        </w:rPr>
        <w:t xml:space="preserve"> 168, 30.07.2010);</w:t>
      </w:r>
    </w:p>
    <w:p w:rsidR="00010065" w:rsidRPr="00010065" w:rsidRDefault="00010065" w:rsidP="00010065">
      <w:pPr>
        <w:tabs>
          <w:tab w:val="left" w:pos="1134"/>
        </w:tabs>
        <w:autoSpaceDE w:val="0"/>
        <w:autoSpaceDN w:val="0"/>
        <w:adjustRightInd w:val="0"/>
        <w:ind w:firstLine="709"/>
        <w:jc w:val="both"/>
        <w:rPr>
          <w:sz w:val="28"/>
          <w:szCs w:val="28"/>
        </w:rPr>
      </w:pPr>
      <w:r w:rsidRPr="00010065">
        <w:rPr>
          <w:sz w:val="28"/>
          <w:szCs w:val="28"/>
        </w:rPr>
        <w:t xml:space="preserve">6. Федеральным </w:t>
      </w:r>
      <w:hyperlink r:id="rId9" w:history="1">
        <w:r w:rsidRPr="00010065">
          <w:rPr>
            <w:sz w:val="28"/>
            <w:szCs w:val="28"/>
          </w:rPr>
          <w:t>законом</w:t>
        </w:r>
      </w:hyperlink>
      <w:r w:rsidR="00124567">
        <w:rPr>
          <w:sz w:val="28"/>
          <w:szCs w:val="28"/>
        </w:rPr>
        <w:t xml:space="preserve"> от 06.04.2011 №</w:t>
      </w:r>
      <w:r w:rsidRPr="00010065">
        <w:rPr>
          <w:sz w:val="28"/>
          <w:szCs w:val="28"/>
        </w:rPr>
        <w:t xml:space="preserve"> 63-ФЗ «Об электронной подписи» («Собрание законодательства Р</w:t>
      </w:r>
      <w:r w:rsidR="00124567">
        <w:rPr>
          <w:sz w:val="28"/>
          <w:szCs w:val="28"/>
        </w:rPr>
        <w:t>оссийской Федерации», 11.04.2011, №</w:t>
      </w:r>
      <w:r w:rsidRPr="00010065">
        <w:rPr>
          <w:sz w:val="28"/>
          <w:szCs w:val="28"/>
        </w:rPr>
        <w:t xml:space="preserve"> 15, ст. 2036);</w:t>
      </w:r>
    </w:p>
    <w:p w:rsidR="00010065" w:rsidRPr="00010065" w:rsidRDefault="00010065" w:rsidP="00010065">
      <w:pPr>
        <w:autoSpaceDE w:val="0"/>
        <w:autoSpaceDN w:val="0"/>
        <w:adjustRightInd w:val="0"/>
        <w:ind w:firstLine="709"/>
        <w:jc w:val="both"/>
        <w:rPr>
          <w:sz w:val="28"/>
          <w:szCs w:val="28"/>
        </w:rPr>
      </w:pPr>
      <w:r w:rsidRPr="00010065">
        <w:rPr>
          <w:sz w:val="28"/>
          <w:szCs w:val="28"/>
        </w:rPr>
        <w:t>7. Конституцией Республики Коми («Ведомости Верховного совета Республики Коми», 1994, №</w:t>
      </w:r>
      <w:r w:rsidR="00124567">
        <w:rPr>
          <w:sz w:val="28"/>
          <w:szCs w:val="28"/>
        </w:rPr>
        <w:t xml:space="preserve"> </w:t>
      </w:r>
      <w:r w:rsidRPr="00010065">
        <w:rPr>
          <w:sz w:val="28"/>
          <w:szCs w:val="28"/>
        </w:rPr>
        <w:t>2, ст. 21).</w:t>
      </w:r>
    </w:p>
    <w:p w:rsidR="00F13A3D" w:rsidRPr="00F13A3D" w:rsidRDefault="008270E9" w:rsidP="00F13A3D">
      <w:pPr>
        <w:widowControl w:val="0"/>
        <w:autoSpaceDE w:val="0"/>
        <w:autoSpaceDN w:val="0"/>
        <w:adjustRightInd w:val="0"/>
        <w:ind w:firstLine="709"/>
        <w:jc w:val="both"/>
        <w:rPr>
          <w:iCs/>
          <w:sz w:val="28"/>
          <w:szCs w:val="28"/>
        </w:rPr>
      </w:pPr>
      <w:r>
        <w:rPr>
          <w:sz w:val="28"/>
          <w:szCs w:val="28"/>
        </w:rPr>
        <w:t>8.</w:t>
      </w:r>
      <w:r w:rsidR="00010065" w:rsidRPr="00010065">
        <w:rPr>
          <w:sz w:val="28"/>
          <w:szCs w:val="28"/>
        </w:rPr>
        <w:t xml:space="preserve"> </w:t>
      </w:r>
      <w:r w:rsidR="00F13A3D" w:rsidRPr="00F13A3D">
        <w:rPr>
          <w:i/>
          <w:iCs/>
          <w:sz w:val="28"/>
          <w:szCs w:val="28"/>
        </w:rPr>
        <w:t xml:space="preserve">- </w:t>
      </w:r>
      <w:r w:rsidR="00F13A3D" w:rsidRPr="00F13A3D">
        <w:rPr>
          <w:sz w:val="28"/>
          <w:szCs w:val="28"/>
        </w:rPr>
        <w:t xml:space="preserve">Постановление администрации сельского поселения «Окунев Нос» от 20.03.2012 № 9 «О разработке и утверждения административных регламентов». </w:t>
      </w:r>
    </w:p>
    <w:p w:rsidR="00010065" w:rsidRPr="00F13A3D" w:rsidRDefault="00010065" w:rsidP="00010065">
      <w:pPr>
        <w:pStyle w:val="ConsPlusNormal"/>
        <w:ind w:firstLine="709"/>
        <w:jc w:val="both"/>
        <w:rPr>
          <w:rFonts w:ascii="Times New Roman" w:hAnsi="Times New Roman"/>
          <w:sz w:val="28"/>
          <w:szCs w:val="28"/>
        </w:rPr>
      </w:pPr>
    </w:p>
    <w:p w:rsidR="00010065" w:rsidRPr="00010065" w:rsidRDefault="00010065" w:rsidP="00010065">
      <w:pPr>
        <w:pStyle w:val="ConsPlusNormal"/>
        <w:jc w:val="center"/>
        <w:rPr>
          <w:rFonts w:ascii="Times New Roman" w:hAnsi="Times New Roman"/>
          <w:sz w:val="28"/>
          <w:szCs w:val="28"/>
        </w:rPr>
      </w:pPr>
      <w:r w:rsidRPr="00010065">
        <w:rPr>
          <w:rFonts w:ascii="Times New Roman" w:hAnsi="Times New Roman"/>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10065" w:rsidRPr="00010065" w:rsidRDefault="00010065" w:rsidP="00010065">
      <w:pPr>
        <w:pStyle w:val="ConsPlusNormal"/>
        <w:ind w:firstLine="709"/>
        <w:jc w:val="both"/>
        <w:rPr>
          <w:rFonts w:ascii="Times New Roman" w:hAnsi="Times New Roman"/>
          <w:sz w:val="28"/>
          <w:szCs w:val="28"/>
        </w:rPr>
      </w:pPr>
    </w:p>
    <w:p w:rsidR="007E0172" w:rsidRPr="00CF0A60" w:rsidRDefault="00010065" w:rsidP="007E0172">
      <w:pPr>
        <w:autoSpaceDE w:val="0"/>
        <w:autoSpaceDN w:val="0"/>
        <w:adjustRightInd w:val="0"/>
        <w:ind w:firstLine="709"/>
        <w:jc w:val="both"/>
        <w:rPr>
          <w:sz w:val="28"/>
          <w:szCs w:val="28"/>
        </w:rPr>
      </w:pPr>
      <w:r w:rsidRPr="00010065">
        <w:rPr>
          <w:sz w:val="28"/>
          <w:szCs w:val="28"/>
        </w:rPr>
        <w:t xml:space="preserve">2.8. </w:t>
      </w:r>
      <w:r w:rsidR="007E0172">
        <w:rPr>
          <w:sz w:val="28"/>
          <w:szCs w:val="28"/>
        </w:rPr>
        <w:t xml:space="preserve">Для получения муниципальной услуги заявители подают в Орган, </w:t>
      </w:r>
      <w:r w:rsidR="007E0172" w:rsidRPr="00CF0A60">
        <w:rPr>
          <w:sz w:val="28"/>
          <w:szCs w:val="28"/>
        </w:rPr>
        <w:t xml:space="preserve">ходатайство о </w:t>
      </w:r>
      <w:r w:rsidR="007E0172" w:rsidRPr="00322901">
        <w:rPr>
          <w:sz w:val="28"/>
          <w:szCs w:val="28"/>
        </w:rPr>
        <w:t xml:space="preserve">переводе земель из одной категории в другую или ходатайство о переводе земельных участков из состава земель одной </w:t>
      </w:r>
      <w:r w:rsidR="007E0172" w:rsidRPr="00322901">
        <w:rPr>
          <w:sz w:val="28"/>
          <w:szCs w:val="28"/>
        </w:rPr>
        <w:lastRenderedPageBreak/>
        <w:t xml:space="preserve">категории в другую (далее также - </w:t>
      </w:r>
      <w:r w:rsidR="007E0172">
        <w:rPr>
          <w:sz w:val="28"/>
          <w:szCs w:val="28"/>
        </w:rPr>
        <w:t>заявление</w:t>
      </w:r>
      <w:r w:rsidR="007E0172" w:rsidRPr="00322901">
        <w:rPr>
          <w:sz w:val="28"/>
          <w:szCs w:val="28"/>
        </w:rPr>
        <w:t>) (по формам согласно Приложению № 2 (для физических лиц, индиви</w:t>
      </w:r>
      <w:r w:rsidR="007E0172" w:rsidRPr="00CE2CE1">
        <w:rPr>
          <w:sz w:val="28"/>
          <w:szCs w:val="28"/>
        </w:rPr>
        <w:t xml:space="preserve">дуальных предпринимателей), Приложению № 3 (для юридических лиц) к настоящему административному регламенту), а также следующие </w:t>
      </w:r>
      <w:r w:rsidR="007E0172">
        <w:rPr>
          <w:sz w:val="28"/>
          <w:szCs w:val="28"/>
        </w:rPr>
        <w:t>документы в 1 экземпляре:</w:t>
      </w:r>
    </w:p>
    <w:p w:rsidR="007E0172" w:rsidRPr="00CF0A60" w:rsidRDefault="007E0172" w:rsidP="007E0172">
      <w:pPr>
        <w:widowControl w:val="0"/>
        <w:autoSpaceDE w:val="0"/>
        <w:autoSpaceDN w:val="0"/>
        <w:adjustRightInd w:val="0"/>
        <w:ind w:firstLine="709"/>
        <w:jc w:val="both"/>
        <w:rPr>
          <w:sz w:val="28"/>
          <w:szCs w:val="28"/>
        </w:rPr>
      </w:pPr>
      <w:r>
        <w:rPr>
          <w:sz w:val="28"/>
          <w:szCs w:val="28"/>
        </w:rPr>
        <w:t>1</w:t>
      </w:r>
      <w:r w:rsidRPr="00CF0A60">
        <w:rPr>
          <w:sz w:val="28"/>
          <w:szCs w:val="28"/>
        </w:rPr>
        <w:t>)</w:t>
      </w:r>
      <w:r>
        <w:rPr>
          <w:sz w:val="28"/>
          <w:szCs w:val="28"/>
        </w:rPr>
        <w:t xml:space="preserve"> </w:t>
      </w:r>
      <w:r w:rsidRPr="00CF0A60">
        <w:rPr>
          <w:sz w:val="28"/>
          <w:szCs w:val="28"/>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7E0172" w:rsidRPr="00CF0A60" w:rsidRDefault="007E0172" w:rsidP="007E0172">
      <w:pPr>
        <w:widowControl w:val="0"/>
        <w:autoSpaceDE w:val="0"/>
        <w:autoSpaceDN w:val="0"/>
        <w:adjustRightInd w:val="0"/>
        <w:ind w:firstLine="709"/>
        <w:jc w:val="both"/>
        <w:rPr>
          <w:sz w:val="28"/>
          <w:szCs w:val="28"/>
        </w:rPr>
      </w:pPr>
      <w:r>
        <w:rPr>
          <w:sz w:val="28"/>
          <w:szCs w:val="28"/>
        </w:rPr>
        <w:t>2)</w:t>
      </w:r>
      <w:r w:rsidRPr="00CF0A60">
        <w:rPr>
          <w:sz w:val="28"/>
          <w:szCs w:val="28"/>
        </w:rPr>
        <w:t xml:space="preserve"> копии документов, удостоверяющих личнос</w:t>
      </w:r>
      <w:r>
        <w:rPr>
          <w:sz w:val="28"/>
          <w:szCs w:val="28"/>
        </w:rPr>
        <w:t>ть заявителя – физического лица.</w:t>
      </w:r>
    </w:p>
    <w:p w:rsidR="00010065" w:rsidRPr="007E0172" w:rsidRDefault="007E0172" w:rsidP="007E0172">
      <w:pPr>
        <w:pStyle w:val="ConsPlusNormal"/>
        <w:ind w:firstLine="709"/>
        <w:jc w:val="both"/>
        <w:rPr>
          <w:rFonts w:ascii="Times New Roman" w:hAnsi="Times New Roman" w:cs="Times New Roman"/>
          <w:sz w:val="28"/>
          <w:szCs w:val="28"/>
        </w:rPr>
      </w:pPr>
      <w:r w:rsidRPr="007E0172">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10065" w:rsidRPr="00010065" w:rsidRDefault="00010065" w:rsidP="00010065">
      <w:pPr>
        <w:autoSpaceDE w:val="0"/>
        <w:autoSpaceDN w:val="0"/>
        <w:adjustRightInd w:val="0"/>
        <w:ind w:firstLine="709"/>
        <w:jc w:val="both"/>
        <w:rPr>
          <w:sz w:val="28"/>
          <w:szCs w:val="28"/>
        </w:rPr>
      </w:pPr>
      <w:r w:rsidRPr="00010065">
        <w:rPr>
          <w:sz w:val="28"/>
          <w:szCs w:val="28"/>
        </w:rPr>
        <w:t>2.8.1. Документы, необходимые для предоставления муниципальной услуги, предоставляются заявителем следующими способами:</w:t>
      </w:r>
    </w:p>
    <w:p w:rsidR="00010065" w:rsidRPr="00010065" w:rsidRDefault="00010065" w:rsidP="00010065">
      <w:pPr>
        <w:tabs>
          <w:tab w:val="left" w:pos="1134"/>
        </w:tabs>
        <w:ind w:firstLine="709"/>
        <w:jc w:val="both"/>
        <w:rPr>
          <w:sz w:val="28"/>
          <w:szCs w:val="28"/>
        </w:rPr>
      </w:pPr>
      <w:r w:rsidRPr="00010065">
        <w:rPr>
          <w:sz w:val="28"/>
          <w:szCs w:val="28"/>
        </w:rPr>
        <w:t>1) лично (в Орган);</w:t>
      </w:r>
    </w:p>
    <w:p w:rsidR="00010065" w:rsidRPr="00010065" w:rsidRDefault="00010065" w:rsidP="00010065">
      <w:pPr>
        <w:tabs>
          <w:tab w:val="left" w:pos="1134"/>
        </w:tabs>
        <w:ind w:firstLine="709"/>
        <w:jc w:val="both"/>
        <w:rPr>
          <w:sz w:val="28"/>
          <w:szCs w:val="28"/>
        </w:rPr>
      </w:pPr>
      <w:r w:rsidRPr="00010065">
        <w:rPr>
          <w:sz w:val="28"/>
          <w:szCs w:val="28"/>
        </w:rPr>
        <w:t>2)</w:t>
      </w:r>
      <w:r w:rsidR="00E45EA1">
        <w:rPr>
          <w:sz w:val="28"/>
          <w:szCs w:val="28"/>
        </w:rPr>
        <w:t xml:space="preserve"> посредством почтового </w:t>
      </w:r>
      <w:r w:rsidRPr="00010065">
        <w:rPr>
          <w:sz w:val="28"/>
          <w:szCs w:val="28"/>
        </w:rPr>
        <w:t>отправления (в Орган);</w:t>
      </w:r>
    </w:p>
    <w:p w:rsidR="00010065" w:rsidRPr="00010065" w:rsidRDefault="00010065" w:rsidP="00010065">
      <w:pPr>
        <w:tabs>
          <w:tab w:val="left" w:pos="1134"/>
        </w:tabs>
        <w:ind w:firstLine="709"/>
        <w:jc w:val="both"/>
        <w:rPr>
          <w:sz w:val="28"/>
          <w:szCs w:val="28"/>
        </w:rPr>
      </w:pPr>
      <w:r w:rsidRPr="00010065">
        <w:rPr>
          <w:sz w:val="28"/>
          <w:szCs w:val="28"/>
        </w:rPr>
        <w:t>3) через порталы государственных и муниципальных услуг (функций).</w:t>
      </w:r>
    </w:p>
    <w:p w:rsidR="00010065" w:rsidRPr="00010065" w:rsidRDefault="00010065" w:rsidP="00010065">
      <w:pPr>
        <w:pStyle w:val="ConsPlusNormal"/>
        <w:ind w:firstLine="709"/>
        <w:jc w:val="both"/>
        <w:rPr>
          <w:rFonts w:ascii="Times New Roman" w:hAnsi="Times New Roman"/>
          <w:sz w:val="28"/>
          <w:szCs w:val="28"/>
        </w:rPr>
      </w:pPr>
    </w:p>
    <w:p w:rsidR="00010065" w:rsidRPr="00010065" w:rsidRDefault="00010065" w:rsidP="00010065">
      <w:pPr>
        <w:pStyle w:val="ConsPlusNormal"/>
        <w:jc w:val="center"/>
        <w:rPr>
          <w:rFonts w:ascii="Times New Roman" w:hAnsi="Times New Roman"/>
          <w:sz w:val="28"/>
          <w:szCs w:val="28"/>
        </w:rPr>
      </w:pPr>
      <w:r w:rsidRPr="00010065">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010065" w:rsidRPr="00010065" w:rsidRDefault="00010065" w:rsidP="00010065">
      <w:pPr>
        <w:pStyle w:val="ConsPlusNormal"/>
        <w:ind w:firstLine="709"/>
        <w:jc w:val="both"/>
        <w:rPr>
          <w:rFonts w:ascii="Times New Roman" w:hAnsi="Times New Roman"/>
          <w:sz w:val="28"/>
          <w:szCs w:val="28"/>
        </w:rPr>
      </w:pP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2.9.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010065" w:rsidRPr="005D4C68" w:rsidRDefault="00010065" w:rsidP="00010065">
      <w:pPr>
        <w:pStyle w:val="ConsPlusNormal"/>
        <w:ind w:firstLine="709"/>
        <w:jc w:val="both"/>
        <w:rPr>
          <w:rFonts w:ascii="Times New Roman" w:hAnsi="Times New Roman" w:cs="Times New Roman"/>
          <w:sz w:val="28"/>
          <w:szCs w:val="28"/>
          <w:lang w:eastAsia="en-US"/>
        </w:rPr>
      </w:pPr>
      <w:r w:rsidRPr="00010065">
        <w:rPr>
          <w:rFonts w:ascii="Times New Roman" w:hAnsi="Times New Roman"/>
          <w:sz w:val="28"/>
          <w:szCs w:val="28"/>
        </w:rPr>
        <w:t xml:space="preserve">1) </w:t>
      </w:r>
      <w:r w:rsidR="005D4C68" w:rsidRPr="005D4C68">
        <w:rPr>
          <w:rFonts w:ascii="Times New Roman" w:hAnsi="Times New Roman" w:cs="Times New Roman"/>
          <w:sz w:val="28"/>
          <w:szCs w:val="28"/>
        </w:rPr>
        <w:t>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010065" w:rsidRPr="00010065" w:rsidRDefault="00010065" w:rsidP="00010065">
      <w:pPr>
        <w:pStyle w:val="ConsPlusNormal"/>
        <w:ind w:firstLine="709"/>
        <w:jc w:val="both"/>
        <w:rPr>
          <w:rFonts w:ascii="Times New Roman" w:hAnsi="Times New Roman"/>
          <w:sz w:val="28"/>
          <w:szCs w:val="28"/>
          <w:lang w:eastAsia="en-US"/>
        </w:rPr>
      </w:pPr>
      <w:r w:rsidRPr="00010065">
        <w:rPr>
          <w:rFonts w:ascii="Times New Roman" w:hAnsi="Times New Roman"/>
          <w:sz w:val="28"/>
          <w:szCs w:val="28"/>
          <w:lang w:eastAsia="en-US"/>
        </w:rPr>
        <w:t>2) выписка из Единого государственного реестра индивидуальных предпринимателей;</w:t>
      </w:r>
    </w:p>
    <w:p w:rsidR="00010065" w:rsidRPr="00010065" w:rsidRDefault="00010065" w:rsidP="00010065">
      <w:pPr>
        <w:pStyle w:val="ConsPlusNormal"/>
        <w:ind w:firstLine="709"/>
        <w:jc w:val="both"/>
        <w:rPr>
          <w:rFonts w:ascii="Times New Roman" w:hAnsi="Times New Roman"/>
          <w:sz w:val="28"/>
          <w:szCs w:val="28"/>
          <w:lang w:eastAsia="en-US"/>
        </w:rPr>
      </w:pPr>
      <w:r w:rsidRPr="00010065">
        <w:rPr>
          <w:rFonts w:ascii="Times New Roman" w:hAnsi="Times New Roman"/>
          <w:sz w:val="28"/>
          <w:szCs w:val="28"/>
          <w:lang w:eastAsia="en-US"/>
        </w:rPr>
        <w:t>3) выписка из Единого государственного реестра юридических лиц;</w:t>
      </w:r>
    </w:p>
    <w:p w:rsidR="00010065" w:rsidRPr="00010065" w:rsidRDefault="00010065" w:rsidP="00010065">
      <w:pPr>
        <w:pStyle w:val="ConsPlusNormal"/>
        <w:ind w:firstLine="709"/>
        <w:jc w:val="both"/>
        <w:rPr>
          <w:rFonts w:ascii="Times New Roman" w:hAnsi="Times New Roman"/>
          <w:sz w:val="28"/>
          <w:szCs w:val="28"/>
          <w:lang w:eastAsia="en-US"/>
        </w:rPr>
      </w:pPr>
      <w:r w:rsidRPr="00010065">
        <w:rPr>
          <w:rFonts w:ascii="Times New Roman" w:hAnsi="Times New Roman"/>
          <w:sz w:val="28"/>
          <w:szCs w:val="28"/>
          <w:lang w:eastAsia="en-US"/>
        </w:rPr>
        <w:t>4)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010065" w:rsidRDefault="00010065" w:rsidP="00010065">
      <w:pPr>
        <w:pStyle w:val="ConsPlusNormal"/>
        <w:ind w:firstLine="709"/>
        <w:jc w:val="both"/>
        <w:rPr>
          <w:rFonts w:ascii="Times New Roman" w:hAnsi="Times New Roman"/>
          <w:sz w:val="28"/>
          <w:szCs w:val="28"/>
          <w:lang w:eastAsia="en-US"/>
        </w:rPr>
      </w:pPr>
      <w:r w:rsidRPr="00010065">
        <w:rPr>
          <w:rFonts w:ascii="Times New Roman" w:hAnsi="Times New Roman"/>
          <w:sz w:val="28"/>
          <w:szCs w:val="28"/>
          <w:lang w:eastAsia="en-US"/>
        </w:rPr>
        <w:t>5) заключение государственной экологической экспертизы в случае, если ее проведение пред</w:t>
      </w:r>
      <w:r w:rsidR="007E0172">
        <w:rPr>
          <w:rFonts w:ascii="Times New Roman" w:hAnsi="Times New Roman"/>
          <w:sz w:val="28"/>
          <w:szCs w:val="28"/>
          <w:lang w:eastAsia="en-US"/>
        </w:rPr>
        <w:t>усмотрено федеральными законами;</w:t>
      </w:r>
    </w:p>
    <w:p w:rsidR="007E0172" w:rsidRPr="00010065" w:rsidRDefault="007E0172" w:rsidP="00010065">
      <w:pPr>
        <w:pStyle w:val="ConsPlusNormal"/>
        <w:ind w:firstLine="709"/>
        <w:jc w:val="both"/>
        <w:rPr>
          <w:rFonts w:ascii="Times New Roman" w:hAnsi="Times New Roman"/>
          <w:sz w:val="28"/>
          <w:szCs w:val="28"/>
          <w:lang w:eastAsia="en-US"/>
        </w:rPr>
      </w:pPr>
      <w:r w:rsidRPr="007E0172">
        <w:rPr>
          <w:rFonts w:ascii="Times New Roman" w:hAnsi="Times New Roman" w:cs="Times New Roman"/>
          <w:sz w:val="28"/>
          <w:szCs w:val="28"/>
        </w:rPr>
        <w:lastRenderedPageBreak/>
        <w:t>6)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(в случае если правообладателем земельного участка является орган местного самоуправления).</w:t>
      </w: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2.9.1. Документы, указанные в пункте 2.9. настоящего административного регламента, могут быть представлены заявителем по собственной инициативе.</w:t>
      </w:r>
    </w:p>
    <w:p w:rsidR="00B30E48" w:rsidRPr="00010065" w:rsidRDefault="00B30E48" w:rsidP="00010065">
      <w:pPr>
        <w:pStyle w:val="ConsPlusNormal"/>
        <w:ind w:firstLine="709"/>
        <w:jc w:val="both"/>
        <w:rPr>
          <w:rFonts w:ascii="Times New Roman" w:hAnsi="Times New Roman"/>
          <w:sz w:val="28"/>
          <w:szCs w:val="28"/>
        </w:rPr>
      </w:pPr>
    </w:p>
    <w:p w:rsidR="00010065" w:rsidRPr="00010065" w:rsidRDefault="00010065" w:rsidP="00010065">
      <w:pPr>
        <w:pStyle w:val="ConsPlusNormal"/>
        <w:ind w:firstLine="709"/>
        <w:jc w:val="center"/>
        <w:outlineLvl w:val="2"/>
        <w:rPr>
          <w:rFonts w:ascii="Times New Roman" w:hAnsi="Times New Roman"/>
          <w:bCs/>
          <w:sz w:val="28"/>
          <w:szCs w:val="28"/>
        </w:rPr>
      </w:pPr>
      <w:r w:rsidRPr="00010065">
        <w:rPr>
          <w:rFonts w:ascii="Times New Roman" w:hAnsi="Times New Roman"/>
          <w:bCs/>
          <w:sz w:val="28"/>
          <w:szCs w:val="28"/>
        </w:rPr>
        <w:t>Исчерпывающий перечень оснований для отказа в приеме документов, необходимых для предоставления муниципальной услуги</w:t>
      </w:r>
    </w:p>
    <w:p w:rsidR="00010065" w:rsidRPr="00010065" w:rsidRDefault="00010065" w:rsidP="00010065">
      <w:pPr>
        <w:pStyle w:val="ConsPlusNormal"/>
        <w:ind w:firstLine="709"/>
        <w:jc w:val="both"/>
        <w:rPr>
          <w:rFonts w:ascii="Times New Roman" w:hAnsi="Times New Roman"/>
          <w:sz w:val="28"/>
          <w:szCs w:val="28"/>
        </w:rPr>
      </w:pPr>
    </w:p>
    <w:p w:rsidR="00010065" w:rsidRPr="00010065" w:rsidRDefault="00010065" w:rsidP="00010065">
      <w:pPr>
        <w:autoSpaceDE w:val="0"/>
        <w:autoSpaceDN w:val="0"/>
        <w:adjustRightInd w:val="0"/>
        <w:ind w:firstLine="709"/>
        <w:jc w:val="both"/>
        <w:rPr>
          <w:sz w:val="28"/>
          <w:szCs w:val="28"/>
        </w:rPr>
      </w:pPr>
      <w:r w:rsidRPr="00010065">
        <w:rPr>
          <w:sz w:val="28"/>
          <w:szCs w:val="28"/>
        </w:rPr>
        <w:t xml:space="preserve">2.10. В соответствии с законодательством Российской Федерации оснований для отказа в приеме документов, необходимых для </w:t>
      </w:r>
      <w:r w:rsidRPr="00010065">
        <w:rPr>
          <w:rStyle w:val="highlight"/>
          <w:sz w:val="28"/>
          <w:szCs w:val="28"/>
        </w:rPr>
        <w:t>предоставления муниципальной у</w:t>
      </w:r>
      <w:r w:rsidRPr="00010065">
        <w:rPr>
          <w:sz w:val="28"/>
          <w:szCs w:val="28"/>
        </w:rPr>
        <w:t>слуги, не имеется.</w:t>
      </w:r>
    </w:p>
    <w:p w:rsidR="00010065" w:rsidRPr="00010065" w:rsidRDefault="00010065" w:rsidP="00010065">
      <w:pPr>
        <w:pStyle w:val="ConsPlusNormal"/>
        <w:ind w:firstLine="709"/>
        <w:jc w:val="both"/>
        <w:rPr>
          <w:rFonts w:ascii="Times New Roman" w:hAnsi="Times New Roman"/>
          <w:sz w:val="28"/>
          <w:szCs w:val="28"/>
        </w:rPr>
      </w:pPr>
    </w:p>
    <w:p w:rsidR="00010065" w:rsidRPr="00010065" w:rsidRDefault="00010065" w:rsidP="00010065">
      <w:pPr>
        <w:pStyle w:val="ConsPlusNormal"/>
        <w:ind w:firstLine="709"/>
        <w:jc w:val="center"/>
        <w:rPr>
          <w:rFonts w:ascii="Times New Roman" w:hAnsi="Times New Roman"/>
          <w:bCs/>
          <w:sz w:val="28"/>
          <w:szCs w:val="28"/>
        </w:rPr>
      </w:pPr>
      <w:r w:rsidRPr="00010065">
        <w:rPr>
          <w:rFonts w:ascii="Times New Roman" w:hAnsi="Times New Roman"/>
          <w:bCs/>
          <w:sz w:val="28"/>
          <w:szCs w:val="28"/>
        </w:rPr>
        <w:t>Исчерпывающий перечень оснований для приостановления</w:t>
      </w:r>
    </w:p>
    <w:p w:rsidR="00010065" w:rsidRPr="00010065" w:rsidRDefault="00010065" w:rsidP="00010065">
      <w:pPr>
        <w:pStyle w:val="ConsPlusNormal"/>
        <w:ind w:firstLine="709"/>
        <w:jc w:val="center"/>
        <w:rPr>
          <w:rFonts w:ascii="Times New Roman" w:hAnsi="Times New Roman"/>
          <w:bCs/>
          <w:sz w:val="28"/>
          <w:szCs w:val="28"/>
        </w:rPr>
      </w:pPr>
      <w:r w:rsidRPr="00010065">
        <w:rPr>
          <w:rFonts w:ascii="Times New Roman" w:hAnsi="Times New Roman"/>
          <w:bCs/>
          <w:sz w:val="28"/>
          <w:szCs w:val="28"/>
        </w:rPr>
        <w:t>или отказа в предоставлении муниципальной услуги</w:t>
      </w:r>
    </w:p>
    <w:p w:rsidR="00010065" w:rsidRPr="00010065" w:rsidRDefault="00010065" w:rsidP="00010065">
      <w:pPr>
        <w:pStyle w:val="ConsPlusNormal"/>
        <w:ind w:firstLine="709"/>
        <w:jc w:val="both"/>
        <w:rPr>
          <w:rFonts w:ascii="Times New Roman" w:hAnsi="Times New Roman"/>
          <w:sz w:val="28"/>
          <w:szCs w:val="28"/>
        </w:rPr>
      </w:pP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2.11. Приостановление предоставления муниципальной услуги не предусмотрено.</w:t>
      </w:r>
    </w:p>
    <w:p w:rsidR="005D4C68" w:rsidRPr="00520B75" w:rsidRDefault="00010065" w:rsidP="005D4C68">
      <w:pPr>
        <w:widowControl w:val="0"/>
        <w:autoSpaceDE w:val="0"/>
        <w:autoSpaceDN w:val="0"/>
        <w:adjustRightInd w:val="0"/>
        <w:ind w:firstLine="709"/>
        <w:jc w:val="both"/>
        <w:rPr>
          <w:sz w:val="28"/>
          <w:szCs w:val="28"/>
        </w:rPr>
      </w:pPr>
      <w:r w:rsidRPr="00010065">
        <w:rPr>
          <w:sz w:val="28"/>
          <w:szCs w:val="28"/>
        </w:rPr>
        <w:t xml:space="preserve">2.12. </w:t>
      </w:r>
      <w:r w:rsidR="005D4C68" w:rsidRPr="00520B75">
        <w:rPr>
          <w:sz w:val="28"/>
          <w:szCs w:val="28"/>
        </w:rPr>
        <w:t>Основаниями для отказа в предоставлении муниципальной услуги являются:</w:t>
      </w:r>
    </w:p>
    <w:p w:rsidR="005D4C68" w:rsidRPr="00520B75" w:rsidRDefault="005D4C68" w:rsidP="005D4C68">
      <w:pPr>
        <w:widowControl w:val="0"/>
        <w:autoSpaceDE w:val="0"/>
        <w:autoSpaceDN w:val="0"/>
        <w:adjustRightInd w:val="0"/>
        <w:ind w:firstLine="709"/>
        <w:jc w:val="both"/>
        <w:rPr>
          <w:sz w:val="28"/>
          <w:szCs w:val="28"/>
        </w:rPr>
      </w:pPr>
      <w:r w:rsidRPr="00520B75">
        <w:rPr>
          <w:sz w:val="28"/>
          <w:szCs w:val="28"/>
        </w:rPr>
        <w:t>1) с ходатайством обратилось ненадлежащее лицо;</w:t>
      </w:r>
    </w:p>
    <w:p w:rsidR="005D4C68" w:rsidRPr="00BF58E7" w:rsidRDefault="005D4C68" w:rsidP="005D4C68">
      <w:pPr>
        <w:widowControl w:val="0"/>
        <w:autoSpaceDE w:val="0"/>
        <w:autoSpaceDN w:val="0"/>
        <w:adjustRightInd w:val="0"/>
        <w:ind w:firstLine="709"/>
        <w:jc w:val="both"/>
        <w:rPr>
          <w:sz w:val="28"/>
          <w:szCs w:val="28"/>
        </w:rPr>
      </w:pPr>
      <w:r w:rsidRPr="00520B75">
        <w:rPr>
          <w:sz w:val="28"/>
          <w:szCs w:val="28"/>
        </w:rPr>
        <w:t xml:space="preserve">2) к ходатайству приложены документы, состав, форма или содержание которых не соответствуют требованиям земельного </w:t>
      </w:r>
      <w:hyperlink r:id="rId10" w:history="1">
        <w:r w:rsidRPr="005D4C68">
          <w:rPr>
            <w:rStyle w:val="afd"/>
            <w:color w:val="auto"/>
            <w:sz w:val="28"/>
            <w:szCs w:val="28"/>
            <w:u w:val="none"/>
          </w:rPr>
          <w:t>законодательства</w:t>
        </w:r>
      </w:hyperlink>
      <w:r w:rsidRPr="00BF58E7">
        <w:rPr>
          <w:sz w:val="28"/>
          <w:szCs w:val="28"/>
        </w:rPr>
        <w:t>;</w:t>
      </w:r>
    </w:p>
    <w:p w:rsidR="005D4C68" w:rsidRPr="00520B75" w:rsidRDefault="005D4C68" w:rsidP="005D4C68">
      <w:pPr>
        <w:widowControl w:val="0"/>
        <w:autoSpaceDE w:val="0"/>
        <w:autoSpaceDN w:val="0"/>
        <w:adjustRightInd w:val="0"/>
        <w:ind w:firstLine="709"/>
        <w:jc w:val="both"/>
        <w:rPr>
          <w:sz w:val="28"/>
          <w:szCs w:val="28"/>
        </w:rPr>
      </w:pPr>
      <w:r w:rsidRPr="00520B75">
        <w:rPr>
          <w:sz w:val="28"/>
          <w:szCs w:val="28"/>
        </w:rPr>
        <w:t>3) установлени</w:t>
      </w:r>
      <w:r>
        <w:rPr>
          <w:sz w:val="28"/>
          <w:szCs w:val="28"/>
        </w:rPr>
        <w:t>е</w:t>
      </w:r>
      <w:r w:rsidRPr="00520B75">
        <w:rPr>
          <w:sz w:val="28"/>
          <w:szCs w:val="28"/>
        </w:rPr>
        <w:t xml:space="preserve">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5D4C68" w:rsidRPr="00520B75" w:rsidRDefault="005D4C68" w:rsidP="005D4C68">
      <w:pPr>
        <w:widowControl w:val="0"/>
        <w:autoSpaceDE w:val="0"/>
        <w:autoSpaceDN w:val="0"/>
        <w:adjustRightInd w:val="0"/>
        <w:ind w:firstLine="709"/>
        <w:jc w:val="both"/>
        <w:rPr>
          <w:sz w:val="28"/>
          <w:szCs w:val="28"/>
        </w:rPr>
      </w:pPr>
      <w:r w:rsidRPr="00520B75">
        <w:rPr>
          <w:sz w:val="28"/>
          <w:szCs w:val="28"/>
        </w:rPr>
        <w:t>4) наличи</w:t>
      </w:r>
      <w:r>
        <w:rPr>
          <w:sz w:val="28"/>
          <w:szCs w:val="28"/>
        </w:rPr>
        <w:t>е</w:t>
      </w:r>
      <w:r w:rsidRPr="00520B75">
        <w:rPr>
          <w:sz w:val="28"/>
          <w:szCs w:val="28"/>
        </w:rPr>
        <w:t xml:space="preserve"> отрицательного заключения государственной экологической экспертизы в случае, если ее проведение предусмотрено федеральными законами;</w:t>
      </w:r>
    </w:p>
    <w:p w:rsidR="00010065" w:rsidRPr="005D4C68" w:rsidRDefault="005D4C68" w:rsidP="005D4C68">
      <w:pPr>
        <w:pStyle w:val="ConsPlusNormal"/>
        <w:ind w:firstLine="709"/>
        <w:jc w:val="both"/>
        <w:rPr>
          <w:rFonts w:ascii="Times New Roman" w:hAnsi="Times New Roman" w:cs="Times New Roman"/>
          <w:sz w:val="28"/>
          <w:szCs w:val="28"/>
        </w:rPr>
      </w:pPr>
      <w:r w:rsidRPr="005D4C68">
        <w:rPr>
          <w:rFonts w:ascii="Times New Roman" w:hAnsi="Times New Roman" w:cs="Times New Roman"/>
          <w:sz w:val="28"/>
          <w:szCs w:val="28"/>
        </w:rPr>
        <w:t>5)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2.12.1. После устранения оснований для отказа в предоставлении муниципальной услуги в случаях, предусмотренных пунктом 2.12</w:t>
      </w:r>
      <w:r w:rsidR="00C564D9">
        <w:rPr>
          <w:rFonts w:ascii="Times New Roman" w:hAnsi="Times New Roman"/>
          <w:sz w:val="28"/>
          <w:szCs w:val="28"/>
        </w:rPr>
        <w:t>.</w:t>
      </w:r>
      <w:r w:rsidRPr="00010065">
        <w:rPr>
          <w:rFonts w:ascii="Times New Roman" w:hAnsi="Times New Roman"/>
          <w:sz w:val="28"/>
          <w:szCs w:val="28"/>
        </w:rPr>
        <w:t xml:space="preserve"> настоящего административного регламента, заявитель вправе обратиться повторно за получением муниципальной услуги.</w:t>
      </w:r>
    </w:p>
    <w:p w:rsidR="00010065" w:rsidRPr="00010065" w:rsidRDefault="00010065" w:rsidP="00010065">
      <w:pPr>
        <w:pStyle w:val="ConsPlusNormal"/>
        <w:ind w:firstLine="709"/>
        <w:jc w:val="both"/>
        <w:rPr>
          <w:rFonts w:ascii="Times New Roman" w:hAnsi="Times New Roman"/>
          <w:sz w:val="28"/>
          <w:szCs w:val="28"/>
        </w:rPr>
      </w:pPr>
    </w:p>
    <w:p w:rsidR="00010065" w:rsidRPr="00010065" w:rsidRDefault="00010065" w:rsidP="00010065">
      <w:pPr>
        <w:pStyle w:val="ConsPlusNormal"/>
        <w:ind w:firstLine="709"/>
        <w:jc w:val="center"/>
        <w:rPr>
          <w:rFonts w:ascii="Times New Roman" w:hAnsi="Times New Roman"/>
          <w:sz w:val="28"/>
          <w:szCs w:val="28"/>
        </w:rPr>
      </w:pPr>
      <w:r w:rsidRPr="00010065">
        <w:rPr>
          <w:rFonts w:ascii="Times New Roman" w:hAnsi="Times New Roman"/>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w:t>
      </w:r>
      <w:r w:rsidRPr="00010065">
        <w:rPr>
          <w:rFonts w:ascii="Times New Roman" w:hAnsi="Times New Roman"/>
          <w:sz w:val="28"/>
          <w:szCs w:val="28"/>
        </w:rPr>
        <w:lastRenderedPageBreak/>
        <w:t>документе (документах), выдаваемом (выдаваемых) организациями, участвующими в предоставлении муниципальной услуги</w:t>
      </w:r>
    </w:p>
    <w:p w:rsidR="00010065" w:rsidRPr="00010065" w:rsidRDefault="00010065" w:rsidP="00010065">
      <w:pPr>
        <w:pStyle w:val="ConsPlusNormal"/>
        <w:ind w:firstLine="709"/>
        <w:jc w:val="center"/>
        <w:rPr>
          <w:rFonts w:ascii="Times New Roman" w:hAnsi="Times New Roman"/>
          <w:b/>
          <w:bCs/>
          <w:sz w:val="28"/>
          <w:szCs w:val="28"/>
        </w:rPr>
      </w:pP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2.13. Услуги, являющиеся необходимыми и обязательными для предоставления муниципальной услуги, отсутствуют.</w:t>
      </w:r>
    </w:p>
    <w:p w:rsidR="00010065" w:rsidRPr="00010065" w:rsidRDefault="00010065" w:rsidP="00010065">
      <w:pPr>
        <w:widowControl w:val="0"/>
        <w:autoSpaceDE w:val="0"/>
        <w:autoSpaceDN w:val="0"/>
        <w:adjustRightInd w:val="0"/>
        <w:jc w:val="center"/>
        <w:rPr>
          <w:sz w:val="28"/>
          <w:szCs w:val="28"/>
        </w:rPr>
      </w:pPr>
    </w:p>
    <w:p w:rsidR="00010065" w:rsidRPr="00010065" w:rsidRDefault="00010065" w:rsidP="00010065">
      <w:pPr>
        <w:widowControl w:val="0"/>
        <w:autoSpaceDE w:val="0"/>
        <w:autoSpaceDN w:val="0"/>
        <w:adjustRightInd w:val="0"/>
        <w:jc w:val="center"/>
        <w:rPr>
          <w:sz w:val="28"/>
          <w:szCs w:val="28"/>
        </w:rPr>
      </w:pPr>
      <w:r w:rsidRPr="00010065">
        <w:rPr>
          <w:sz w:val="28"/>
          <w:szCs w:val="28"/>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010065" w:rsidRPr="00010065" w:rsidRDefault="00010065" w:rsidP="00010065">
      <w:pPr>
        <w:pStyle w:val="ConsPlusNormal"/>
        <w:ind w:firstLine="709"/>
        <w:jc w:val="both"/>
        <w:rPr>
          <w:rFonts w:ascii="Times New Roman" w:hAnsi="Times New Roman"/>
          <w:sz w:val="28"/>
          <w:szCs w:val="28"/>
        </w:rPr>
      </w:pP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2.14. Услуги, являющиеся необходимыми и обязательными для предоставления муниципальной услуги, отсутствуют.</w:t>
      </w:r>
    </w:p>
    <w:p w:rsidR="00010065" w:rsidRPr="00010065" w:rsidRDefault="00010065" w:rsidP="00010065">
      <w:pPr>
        <w:pStyle w:val="ConsPlusNormal"/>
        <w:ind w:firstLine="709"/>
        <w:jc w:val="both"/>
        <w:rPr>
          <w:rFonts w:ascii="Times New Roman" w:hAnsi="Times New Roman"/>
          <w:b/>
          <w:bCs/>
          <w:sz w:val="28"/>
          <w:szCs w:val="28"/>
        </w:rPr>
      </w:pPr>
    </w:p>
    <w:p w:rsidR="00010065" w:rsidRPr="00010065" w:rsidRDefault="00010065" w:rsidP="00010065">
      <w:pPr>
        <w:pStyle w:val="ConsPlusNormal"/>
        <w:ind w:firstLine="709"/>
        <w:jc w:val="center"/>
        <w:outlineLvl w:val="2"/>
        <w:rPr>
          <w:rFonts w:ascii="Times New Roman" w:hAnsi="Times New Roman"/>
          <w:bCs/>
          <w:sz w:val="28"/>
          <w:szCs w:val="28"/>
        </w:rPr>
      </w:pPr>
      <w:r w:rsidRPr="00010065">
        <w:rPr>
          <w:rFonts w:ascii="Times New Roman" w:hAnsi="Times New Roman"/>
          <w:bCs/>
          <w:sz w:val="28"/>
          <w:szCs w:val="28"/>
        </w:rPr>
        <w:t>Порядок, размер и основания взимания</w:t>
      </w:r>
    </w:p>
    <w:p w:rsidR="00010065" w:rsidRPr="00010065" w:rsidRDefault="00010065" w:rsidP="00010065">
      <w:pPr>
        <w:pStyle w:val="ConsPlusNormal"/>
        <w:ind w:firstLine="709"/>
        <w:jc w:val="center"/>
        <w:rPr>
          <w:rFonts w:ascii="Times New Roman" w:hAnsi="Times New Roman"/>
          <w:bCs/>
          <w:sz w:val="28"/>
          <w:szCs w:val="28"/>
        </w:rPr>
      </w:pPr>
      <w:r w:rsidRPr="00010065">
        <w:rPr>
          <w:rFonts w:ascii="Times New Roman" w:hAnsi="Times New Roman"/>
          <w:bCs/>
          <w:sz w:val="28"/>
          <w:szCs w:val="28"/>
        </w:rPr>
        <w:t>государственной пошлины или иной платы,</w:t>
      </w:r>
    </w:p>
    <w:p w:rsidR="00010065" w:rsidRPr="00010065" w:rsidRDefault="00010065" w:rsidP="00010065">
      <w:pPr>
        <w:pStyle w:val="ConsPlusNormal"/>
        <w:ind w:firstLine="709"/>
        <w:jc w:val="center"/>
        <w:rPr>
          <w:rFonts w:ascii="Times New Roman" w:hAnsi="Times New Roman"/>
          <w:bCs/>
          <w:sz w:val="28"/>
          <w:szCs w:val="28"/>
        </w:rPr>
      </w:pPr>
      <w:r w:rsidRPr="00010065">
        <w:rPr>
          <w:rFonts w:ascii="Times New Roman" w:hAnsi="Times New Roman"/>
          <w:bCs/>
          <w:sz w:val="28"/>
          <w:szCs w:val="28"/>
        </w:rPr>
        <w:t>взимаемой за предоставление муниципальной услуги</w:t>
      </w:r>
    </w:p>
    <w:p w:rsidR="00010065" w:rsidRPr="00010065" w:rsidRDefault="00010065" w:rsidP="00010065">
      <w:pPr>
        <w:pStyle w:val="ConsPlusNormal"/>
        <w:ind w:firstLine="709"/>
        <w:jc w:val="both"/>
        <w:rPr>
          <w:rFonts w:ascii="Times New Roman" w:hAnsi="Times New Roman"/>
          <w:sz w:val="28"/>
          <w:szCs w:val="28"/>
        </w:rPr>
      </w:pP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2.15. Муниципальная услуга предоставляется бесплатно.</w:t>
      </w:r>
    </w:p>
    <w:p w:rsidR="00010065" w:rsidRPr="00010065" w:rsidRDefault="00010065" w:rsidP="00010065">
      <w:pPr>
        <w:pStyle w:val="ConsPlusNormal"/>
        <w:ind w:firstLine="709"/>
        <w:jc w:val="both"/>
        <w:rPr>
          <w:rFonts w:ascii="Times New Roman" w:hAnsi="Times New Roman"/>
          <w:sz w:val="28"/>
          <w:szCs w:val="28"/>
        </w:rPr>
      </w:pPr>
    </w:p>
    <w:p w:rsidR="00010065" w:rsidRPr="00010065" w:rsidRDefault="00010065" w:rsidP="00010065">
      <w:pPr>
        <w:pStyle w:val="ConsPlusNormal"/>
        <w:jc w:val="center"/>
        <w:outlineLvl w:val="2"/>
        <w:rPr>
          <w:rFonts w:ascii="Times New Roman" w:hAnsi="Times New Roman"/>
          <w:bCs/>
          <w:sz w:val="28"/>
          <w:szCs w:val="28"/>
        </w:rPr>
      </w:pPr>
      <w:r w:rsidRPr="00010065">
        <w:rPr>
          <w:rFonts w:ascii="Times New Roman" w:hAnsi="Times New Roman"/>
          <w:bCs/>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010065" w:rsidRPr="00010065" w:rsidRDefault="00010065" w:rsidP="00010065">
      <w:pPr>
        <w:pStyle w:val="ConsPlusNormal"/>
        <w:ind w:firstLine="709"/>
        <w:jc w:val="both"/>
        <w:rPr>
          <w:rFonts w:ascii="Times New Roman" w:hAnsi="Times New Roman"/>
          <w:sz w:val="28"/>
          <w:szCs w:val="28"/>
        </w:rPr>
      </w:pP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2.16. Плата за предоставление услуг, необходимых и обязательных для предоставления муниципальной услуги, не взимается в связи с отсутствием таких услуг в рамках предоставления муниципальной услуги.</w:t>
      </w:r>
    </w:p>
    <w:p w:rsidR="00010065" w:rsidRPr="00010065" w:rsidRDefault="00010065" w:rsidP="00010065">
      <w:pPr>
        <w:pStyle w:val="ConsPlusNormal"/>
        <w:ind w:firstLine="709"/>
        <w:jc w:val="both"/>
        <w:rPr>
          <w:rFonts w:ascii="Times New Roman" w:hAnsi="Times New Roman"/>
          <w:sz w:val="28"/>
          <w:szCs w:val="28"/>
        </w:rPr>
      </w:pPr>
    </w:p>
    <w:p w:rsidR="00010065" w:rsidRPr="00010065" w:rsidRDefault="00010065" w:rsidP="00010065">
      <w:pPr>
        <w:pStyle w:val="ConsPlusNormal"/>
        <w:ind w:firstLine="709"/>
        <w:jc w:val="center"/>
        <w:outlineLvl w:val="2"/>
        <w:rPr>
          <w:rFonts w:ascii="Times New Roman" w:hAnsi="Times New Roman"/>
          <w:bCs/>
          <w:sz w:val="28"/>
          <w:szCs w:val="28"/>
        </w:rPr>
      </w:pPr>
      <w:r w:rsidRPr="00010065">
        <w:rPr>
          <w:rFonts w:ascii="Times New Roman" w:hAnsi="Times New Roman"/>
          <w:bCs/>
          <w:sz w:val="28"/>
          <w:szCs w:val="28"/>
        </w:rPr>
        <w:t>Максимальный срок ожидания в очереди при подаче запроса</w:t>
      </w:r>
    </w:p>
    <w:p w:rsidR="00010065" w:rsidRPr="00010065" w:rsidRDefault="00010065" w:rsidP="00010065">
      <w:pPr>
        <w:pStyle w:val="ConsPlusNormal"/>
        <w:ind w:firstLine="709"/>
        <w:jc w:val="center"/>
        <w:rPr>
          <w:rFonts w:ascii="Times New Roman" w:hAnsi="Times New Roman"/>
          <w:bCs/>
          <w:sz w:val="28"/>
          <w:szCs w:val="28"/>
        </w:rPr>
      </w:pPr>
      <w:r w:rsidRPr="00010065">
        <w:rPr>
          <w:rFonts w:ascii="Times New Roman" w:hAnsi="Times New Roman"/>
          <w:bCs/>
          <w:sz w:val="28"/>
          <w:szCs w:val="28"/>
        </w:rPr>
        <w:t>о предоставлении муниципальной услуги и при получении</w:t>
      </w:r>
    </w:p>
    <w:p w:rsidR="00010065" w:rsidRPr="00010065" w:rsidRDefault="00010065" w:rsidP="00010065">
      <w:pPr>
        <w:pStyle w:val="ConsPlusNormal"/>
        <w:ind w:firstLine="709"/>
        <w:jc w:val="center"/>
        <w:rPr>
          <w:rFonts w:ascii="Times New Roman" w:hAnsi="Times New Roman"/>
          <w:bCs/>
          <w:sz w:val="28"/>
          <w:szCs w:val="28"/>
        </w:rPr>
      </w:pPr>
      <w:r w:rsidRPr="00010065">
        <w:rPr>
          <w:rFonts w:ascii="Times New Roman" w:hAnsi="Times New Roman"/>
          <w:bCs/>
          <w:sz w:val="28"/>
          <w:szCs w:val="28"/>
        </w:rPr>
        <w:t>результата предоставления муниципальной услуги</w:t>
      </w:r>
    </w:p>
    <w:p w:rsidR="00010065" w:rsidRPr="00010065" w:rsidRDefault="00010065" w:rsidP="00010065">
      <w:pPr>
        <w:pStyle w:val="ConsPlusNormal"/>
        <w:ind w:firstLine="709"/>
        <w:jc w:val="both"/>
        <w:rPr>
          <w:rFonts w:ascii="Times New Roman" w:hAnsi="Times New Roman"/>
          <w:b/>
          <w:bCs/>
          <w:sz w:val="28"/>
          <w:szCs w:val="28"/>
        </w:rPr>
      </w:pP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2.17. Максимальный срок ожидания в очереди при подаче заявления о предоставлении муниципальной ус</w:t>
      </w:r>
      <w:r w:rsidR="00C564D9">
        <w:rPr>
          <w:rFonts w:ascii="Times New Roman" w:hAnsi="Times New Roman"/>
          <w:sz w:val="28"/>
          <w:szCs w:val="28"/>
        </w:rPr>
        <w:t>луги и при получении результата</w:t>
      </w:r>
      <w:r w:rsidRPr="00010065">
        <w:rPr>
          <w:rFonts w:ascii="Times New Roman" w:hAnsi="Times New Roman"/>
          <w:sz w:val="28"/>
          <w:szCs w:val="28"/>
        </w:rPr>
        <w:t xml:space="preserve">  составляет не более 15 минут.</w:t>
      </w:r>
    </w:p>
    <w:p w:rsidR="00010065" w:rsidRPr="00010065" w:rsidRDefault="00010065" w:rsidP="00010065">
      <w:pPr>
        <w:pStyle w:val="ConsPlusNormal"/>
        <w:ind w:firstLine="709"/>
        <w:jc w:val="both"/>
        <w:rPr>
          <w:rFonts w:ascii="Times New Roman" w:hAnsi="Times New Roman"/>
          <w:sz w:val="28"/>
          <w:szCs w:val="28"/>
        </w:rPr>
      </w:pPr>
    </w:p>
    <w:p w:rsidR="00010065" w:rsidRPr="00010065" w:rsidRDefault="00010065" w:rsidP="00010065">
      <w:pPr>
        <w:pStyle w:val="ConsPlusNormal"/>
        <w:ind w:firstLine="709"/>
        <w:jc w:val="center"/>
        <w:outlineLvl w:val="2"/>
        <w:rPr>
          <w:rFonts w:ascii="Times New Roman" w:hAnsi="Times New Roman"/>
          <w:bCs/>
          <w:sz w:val="28"/>
          <w:szCs w:val="28"/>
        </w:rPr>
      </w:pPr>
      <w:r w:rsidRPr="00010065">
        <w:rPr>
          <w:rFonts w:ascii="Times New Roman" w:hAnsi="Times New Roman"/>
          <w:bCs/>
          <w:sz w:val="28"/>
          <w:szCs w:val="28"/>
        </w:rPr>
        <w:t>Срок регистрации запроса заявителя о предоставлении муниципальной услуги</w:t>
      </w:r>
    </w:p>
    <w:p w:rsidR="00010065" w:rsidRPr="00010065" w:rsidRDefault="00010065" w:rsidP="00010065">
      <w:pPr>
        <w:pStyle w:val="ConsPlusNormal"/>
        <w:ind w:firstLine="709"/>
        <w:jc w:val="both"/>
        <w:rPr>
          <w:rFonts w:ascii="Times New Roman" w:hAnsi="Times New Roman"/>
          <w:sz w:val="28"/>
          <w:szCs w:val="28"/>
        </w:rPr>
      </w:pP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2.18. Заявление и прилагаемые к нему документы регистрируются в день их поступления.</w:t>
      </w:r>
    </w:p>
    <w:p w:rsidR="00010065" w:rsidRPr="00010065" w:rsidRDefault="00010065" w:rsidP="00010065">
      <w:pPr>
        <w:pStyle w:val="ConsPlusNormal"/>
        <w:ind w:firstLine="709"/>
        <w:jc w:val="both"/>
        <w:rPr>
          <w:rFonts w:ascii="Times New Roman" w:hAnsi="Times New Roman"/>
          <w:b/>
          <w:bCs/>
          <w:sz w:val="28"/>
          <w:szCs w:val="28"/>
        </w:rPr>
      </w:pPr>
    </w:p>
    <w:p w:rsidR="00010065" w:rsidRPr="00010065" w:rsidRDefault="00010065" w:rsidP="00010065">
      <w:pPr>
        <w:pStyle w:val="ConsPlusNormal"/>
        <w:ind w:firstLine="709"/>
        <w:jc w:val="center"/>
        <w:outlineLvl w:val="2"/>
        <w:rPr>
          <w:rFonts w:ascii="Times New Roman" w:hAnsi="Times New Roman"/>
          <w:sz w:val="28"/>
          <w:szCs w:val="28"/>
        </w:rPr>
      </w:pPr>
      <w:r w:rsidRPr="00010065">
        <w:rPr>
          <w:rFonts w:ascii="Times New Roman" w:hAnsi="Times New Roman"/>
          <w:sz w:val="28"/>
          <w:szCs w:val="28"/>
        </w:rPr>
        <w:t>Требования к помещениям, в которых предоставляются</w:t>
      </w:r>
    </w:p>
    <w:p w:rsidR="00010065" w:rsidRPr="00010065" w:rsidRDefault="00010065" w:rsidP="00010065">
      <w:pPr>
        <w:pStyle w:val="ConsPlusNormal"/>
        <w:ind w:firstLine="709"/>
        <w:jc w:val="center"/>
        <w:rPr>
          <w:rFonts w:ascii="Times New Roman" w:hAnsi="Times New Roman"/>
          <w:sz w:val="28"/>
          <w:szCs w:val="28"/>
        </w:rPr>
      </w:pPr>
      <w:r w:rsidRPr="00010065">
        <w:rPr>
          <w:rFonts w:ascii="Times New Roman" w:hAnsi="Times New Roman"/>
          <w:sz w:val="28"/>
          <w:szCs w:val="28"/>
        </w:rPr>
        <w:t>муниципальные услуги, к местам ожидания и приема заявителей,</w:t>
      </w:r>
    </w:p>
    <w:p w:rsidR="00010065" w:rsidRPr="00010065" w:rsidRDefault="00010065" w:rsidP="00010065">
      <w:pPr>
        <w:pStyle w:val="ConsPlusNormal"/>
        <w:ind w:firstLine="709"/>
        <w:jc w:val="center"/>
        <w:rPr>
          <w:rFonts w:ascii="Times New Roman" w:hAnsi="Times New Roman"/>
          <w:sz w:val="28"/>
          <w:szCs w:val="28"/>
        </w:rPr>
      </w:pPr>
      <w:r w:rsidRPr="00010065">
        <w:rPr>
          <w:rFonts w:ascii="Times New Roman" w:hAnsi="Times New Roman"/>
          <w:sz w:val="28"/>
          <w:szCs w:val="28"/>
        </w:rPr>
        <w:lastRenderedPageBreak/>
        <w:t>размещению и оформлению визуальной, текстовой и мультимедийной информации о порядке предоставления муниципальной услуги</w:t>
      </w:r>
    </w:p>
    <w:p w:rsidR="00010065" w:rsidRPr="00010065" w:rsidRDefault="00010065" w:rsidP="00010065">
      <w:pPr>
        <w:pStyle w:val="ConsPlusNormal"/>
        <w:ind w:firstLine="709"/>
        <w:jc w:val="both"/>
        <w:rPr>
          <w:rFonts w:ascii="Times New Roman" w:hAnsi="Times New Roman"/>
          <w:sz w:val="28"/>
          <w:szCs w:val="28"/>
        </w:rPr>
      </w:pPr>
    </w:p>
    <w:p w:rsidR="00010065" w:rsidRPr="00010065" w:rsidRDefault="00010065" w:rsidP="00010065">
      <w:pPr>
        <w:tabs>
          <w:tab w:val="left" w:pos="709"/>
        </w:tabs>
        <w:ind w:firstLine="709"/>
        <w:jc w:val="both"/>
        <w:rPr>
          <w:sz w:val="28"/>
          <w:szCs w:val="28"/>
        </w:rPr>
      </w:pPr>
      <w:r w:rsidRPr="00010065">
        <w:rPr>
          <w:sz w:val="28"/>
          <w:szCs w:val="28"/>
        </w:rPr>
        <w:t>2.19. Здание</w:t>
      </w:r>
      <w:r w:rsidR="00D230CF">
        <w:rPr>
          <w:sz w:val="28"/>
          <w:szCs w:val="28"/>
        </w:rPr>
        <w:t xml:space="preserve"> (помещение) администрации сельского поселения «Окунев Нос</w:t>
      </w:r>
      <w:r w:rsidRPr="00010065">
        <w:rPr>
          <w:sz w:val="28"/>
          <w:szCs w:val="28"/>
        </w:rPr>
        <w:t>» оборудуется информационной табличкой (вывеской) с указанием полного наименования.</w:t>
      </w:r>
    </w:p>
    <w:p w:rsidR="00010065" w:rsidRPr="00010065" w:rsidRDefault="00010065" w:rsidP="00010065">
      <w:pPr>
        <w:tabs>
          <w:tab w:val="left" w:pos="709"/>
        </w:tabs>
        <w:ind w:firstLine="709"/>
        <w:jc w:val="both"/>
        <w:rPr>
          <w:sz w:val="28"/>
          <w:szCs w:val="28"/>
        </w:rPr>
      </w:pPr>
      <w:r w:rsidRPr="00010065">
        <w:rPr>
          <w:sz w:val="28"/>
          <w:szCs w:val="28"/>
        </w:rPr>
        <w:t>2.19.1. 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010065" w:rsidRPr="00010065" w:rsidRDefault="00010065" w:rsidP="00010065">
      <w:pPr>
        <w:tabs>
          <w:tab w:val="left" w:pos="709"/>
        </w:tabs>
        <w:ind w:firstLine="709"/>
        <w:jc w:val="both"/>
        <w:rPr>
          <w:sz w:val="28"/>
          <w:szCs w:val="28"/>
        </w:rPr>
      </w:pPr>
      <w:r w:rsidRPr="00010065">
        <w:rPr>
          <w:sz w:val="28"/>
          <w:szCs w:val="28"/>
        </w:rPr>
        <w:t>2.19.2. 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010065" w:rsidRPr="00010065" w:rsidRDefault="00010065" w:rsidP="00010065">
      <w:pPr>
        <w:tabs>
          <w:tab w:val="left" w:pos="709"/>
        </w:tabs>
        <w:ind w:firstLine="709"/>
        <w:jc w:val="both"/>
        <w:rPr>
          <w:sz w:val="28"/>
          <w:szCs w:val="28"/>
        </w:rPr>
      </w:pPr>
      <w:r w:rsidRPr="00010065">
        <w:rPr>
          <w:sz w:val="28"/>
          <w:szCs w:val="28"/>
        </w:rPr>
        <w:t xml:space="preserve">2.19.3. 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010065" w:rsidRPr="00010065" w:rsidRDefault="00010065" w:rsidP="00010065">
      <w:pPr>
        <w:shd w:val="clear" w:color="auto" w:fill="FFFFFF"/>
        <w:tabs>
          <w:tab w:val="left" w:pos="709"/>
        </w:tabs>
        <w:ind w:firstLine="709"/>
        <w:jc w:val="both"/>
        <w:rPr>
          <w:sz w:val="28"/>
          <w:szCs w:val="28"/>
        </w:rPr>
      </w:pPr>
      <w:r w:rsidRPr="00010065">
        <w:rPr>
          <w:sz w:val="28"/>
          <w:szCs w:val="28"/>
        </w:rPr>
        <w:t>2.19.4. Информационные стенды должны содержать:</w:t>
      </w:r>
    </w:p>
    <w:p w:rsidR="00010065" w:rsidRPr="00010065" w:rsidRDefault="00010065" w:rsidP="00010065">
      <w:pPr>
        <w:shd w:val="clear" w:color="auto" w:fill="FFFFFF"/>
        <w:tabs>
          <w:tab w:val="left" w:pos="0"/>
          <w:tab w:val="left" w:pos="993"/>
        </w:tabs>
        <w:ind w:firstLine="709"/>
        <w:jc w:val="both"/>
        <w:rPr>
          <w:sz w:val="28"/>
          <w:szCs w:val="28"/>
        </w:rPr>
      </w:pPr>
      <w:r w:rsidRPr="00010065">
        <w:rPr>
          <w:sz w:val="28"/>
          <w:szCs w:val="28"/>
        </w:rPr>
        <w:t>1)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010065" w:rsidRPr="00010065" w:rsidRDefault="00010065" w:rsidP="00010065">
      <w:pPr>
        <w:shd w:val="clear" w:color="auto" w:fill="FFFFFF"/>
        <w:tabs>
          <w:tab w:val="left" w:pos="0"/>
          <w:tab w:val="left" w:pos="993"/>
        </w:tabs>
        <w:ind w:firstLine="709"/>
        <w:jc w:val="both"/>
        <w:rPr>
          <w:sz w:val="28"/>
          <w:szCs w:val="28"/>
        </w:rPr>
      </w:pPr>
      <w:r w:rsidRPr="00010065">
        <w:rPr>
          <w:sz w:val="28"/>
          <w:szCs w:val="28"/>
        </w:rPr>
        <w:t>2) контактную информацию (телефон, адрес электронной почты, номер кабинета) специалистов, ответственных за прием документов;</w:t>
      </w:r>
    </w:p>
    <w:p w:rsidR="00010065" w:rsidRPr="00010065" w:rsidRDefault="00010065" w:rsidP="00010065">
      <w:pPr>
        <w:shd w:val="clear" w:color="auto" w:fill="FFFFFF"/>
        <w:tabs>
          <w:tab w:val="left" w:pos="0"/>
          <w:tab w:val="left" w:pos="993"/>
        </w:tabs>
        <w:ind w:firstLine="709"/>
        <w:jc w:val="both"/>
        <w:rPr>
          <w:sz w:val="28"/>
          <w:szCs w:val="28"/>
        </w:rPr>
      </w:pPr>
      <w:r w:rsidRPr="00010065">
        <w:rPr>
          <w:sz w:val="28"/>
          <w:szCs w:val="28"/>
        </w:rPr>
        <w:t>3) контактную информацию (телефон, адрес электронной почты) специалистов, ответственных за информирование;</w:t>
      </w:r>
    </w:p>
    <w:p w:rsidR="00010065" w:rsidRPr="00010065" w:rsidRDefault="00010065" w:rsidP="00010065">
      <w:pPr>
        <w:shd w:val="clear" w:color="auto" w:fill="FFFFFF"/>
        <w:tabs>
          <w:tab w:val="left" w:pos="709"/>
          <w:tab w:val="left" w:pos="993"/>
        </w:tabs>
        <w:ind w:firstLine="709"/>
        <w:jc w:val="both"/>
        <w:rPr>
          <w:sz w:val="28"/>
          <w:szCs w:val="28"/>
        </w:rPr>
      </w:pPr>
      <w:r w:rsidRPr="00010065">
        <w:rPr>
          <w:sz w:val="28"/>
          <w:szCs w:val="28"/>
        </w:rPr>
        <w:t>4)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010065" w:rsidRPr="00010065" w:rsidRDefault="00010065" w:rsidP="00010065">
      <w:pPr>
        <w:tabs>
          <w:tab w:val="left" w:pos="709"/>
        </w:tabs>
        <w:ind w:firstLine="709"/>
        <w:jc w:val="both"/>
        <w:rPr>
          <w:sz w:val="28"/>
          <w:szCs w:val="28"/>
        </w:rPr>
      </w:pPr>
      <w:r w:rsidRPr="00010065">
        <w:rPr>
          <w:sz w:val="28"/>
          <w:szCs w:val="28"/>
        </w:rPr>
        <w:t xml:space="preserve">2.19.5. 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010065" w:rsidRPr="00010065" w:rsidRDefault="00010065" w:rsidP="00010065">
      <w:pPr>
        <w:widowControl w:val="0"/>
        <w:autoSpaceDE w:val="0"/>
        <w:autoSpaceDN w:val="0"/>
        <w:adjustRightInd w:val="0"/>
        <w:jc w:val="both"/>
        <w:rPr>
          <w:sz w:val="28"/>
          <w:szCs w:val="28"/>
        </w:rPr>
      </w:pPr>
    </w:p>
    <w:p w:rsidR="00010065" w:rsidRPr="00010065" w:rsidRDefault="00010065" w:rsidP="00010065">
      <w:pPr>
        <w:widowControl w:val="0"/>
        <w:autoSpaceDE w:val="0"/>
        <w:autoSpaceDN w:val="0"/>
        <w:adjustRightInd w:val="0"/>
        <w:ind w:firstLine="709"/>
        <w:jc w:val="center"/>
        <w:outlineLvl w:val="2"/>
        <w:rPr>
          <w:sz w:val="28"/>
          <w:szCs w:val="28"/>
        </w:rPr>
      </w:pPr>
      <w:r w:rsidRPr="00010065">
        <w:rPr>
          <w:sz w:val="28"/>
          <w:szCs w:val="28"/>
        </w:rPr>
        <w:t>Показатели доступности и качества муниципальных услуг</w:t>
      </w:r>
    </w:p>
    <w:p w:rsidR="00010065" w:rsidRPr="00010065" w:rsidRDefault="00010065" w:rsidP="00010065">
      <w:pPr>
        <w:widowControl w:val="0"/>
        <w:autoSpaceDE w:val="0"/>
        <w:autoSpaceDN w:val="0"/>
        <w:adjustRightInd w:val="0"/>
        <w:ind w:firstLine="709"/>
        <w:jc w:val="both"/>
        <w:rPr>
          <w:sz w:val="28"/>
          <w:szCs w:val="28"/>
        </w:rPr>
      </w:pP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2.20. Показатели доступности и качества муниципальных услуг:</w:t>
      </w:r>
    </w:p>
    <w:p w:rsidR="00010065" w:rsidRPr="00010065" w:rsidRDefault="00010065" w:rsidP="00010065">
      <w:pPr>
        <w:widowControl w:val="0"/>
        <w:autoSpaceDE w:val="0"/>
        <w:autoSpaceDN w:val="0"/>
        <w:adjustRightInd w:val="0"/>
        <w:ind w:firstLine="709"/>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93"/>
        <w:gridCol w:w="1471"/>
        <w:gridCol w:w="2650"/>
      </w:tblGrid>
      <w:tr w:rsidR="00010065" w:rsidRPr="00D742F2">
        <w:tc>
          <w:tcPr>
            <w:tcW w:w="5093" w:type="dxa"/>
          </w:tcPr>
          <w:p w:rsidR="00010065" w:rsidRPr="00D742F2" w:rsidRDefault="00010065" w:rsidP="00A464AC">
            <w:pPr>
              <w:autoSpaceDE w:val="0"/>
              <w:autoSpaceDN w:val="0"/>
              <w:adjustRightInd w:val="0"/>
              <w:jc w:val="center"/>
              <w:rPr>
                <w:sz w:val="24"/>
                <w:szCs w:val="24"/>
              </w:rPr>
            </w:pPr>
            <w:r w:rsidRPr="00D742F2">
              <w:rPr>
                <w:sz w:val="24"/>
                <w:szCs w:val="24"/>
              </w:rPr>
              <w:t>Показатели</w:t>
            </w:r>
          </w:p>
        </w:tc>
        <w:tc>
          <w:tcPr>
            <w:tcW w:w="1471" w:type="dxa"/>
          </w:tcPr>
          <w:p w:rsidR="00010065" w:rsidRPr="00D742F2" w:rsidRDefault="00010065" w:rsidP="00A464AC">
            <w:pPr>
              <w:autoSpaceDE w:val="0"/>
              <w:autoSpaceDN w:val="0"/>
              <w:adjustRightInd w:val="0"/>
              <w:jc w:val="center"/>
              <w:rPr>
                <w:sz w:val="24"/>
                <w:szCs w:val="24"/>
              </w:rPr>
            </w:pPr>
            <w:r w:rsidRPr="00D742F2">
              <w:rPr>
                <w:sz w:val="24"/>
                <w:szCs w:val="24"/>
              </w:rPr>
              <w:t>Единица</w:t>
            </w:r>
          </w:p>
          <w:p w:rsidR="00010065" w:rsidRPr="00D742F2" w:rsidRDefault="00010065" w:rsidP="00A464AC">
            <w:pPr>
              <w:autoSpaceDE w:val="0"/>
              <w:autoSpaceDN w:val="0"/>
              <w:adjustRightInd w:val="0"/>
              <w:jc w:val="center"/>
              <w:rPr>
                <w:sz w:val="24"/>
                <w:szCs w:val="24"/>
              </w:rPr>
            </w:pPr>
            <w:r w:rsidRPr="00D742F2">
              <w:rPr>
                <w:sz w:val="24"/>
                <w:szCs w:val="24"/>
              </w:rPr>
              <w:t>измерения</w:t>
            </w:r>
          </w:p>
        </w:tc>
        <w:tc>
          <w:tcPr>
            <w:tcW w:w="2650" w:type="dxa"/>
          </w:tcPr>
          <w:p w:rsidR="00010065" w:rsidRPr="00D742F2" w:rsidRDefault="00010065" w:rsidP="00A464AC">
            <w:pPr>
              <w:autoSpaceDE w:val="0"/>
              <w:autoSpaceDN w:val="0"/>
              <w:adjustRightInd w:val="0"/>
              <w:jc w:val="center"/>
              <w:rPr>
                <w:sz w:val="24"/>
                <w:szCs w:val="24"/>
              </w:rPr>
            </w:pPr>
            <w:r w:rsidRPr="00D742F2">
              <w:rPr>
                <w:sz w:val="24"/>
                <w:szCs w:val="24"/>
              </w:rPr>
              <w:t>Нормативное значение показателя</w:t>
            </w:r>
          </w:p>
        </w:tc>
      </w:tr>
      <w:tr w:rsidR="00010065" w:rsidRPr="00D742F2">
        <w:tc>
          <w:tcPr>
            <w:tcW w:w="9214" w:type="dxa"/>
            <w:gridSpan w:val="3"/>
          </w:tcPr>
          <w:p w:rsidR="00010065" w:rsidRPr="00D742F2" w:rsidRDefault="00010065" w:rsidP="00A464AC">
            <w:pPr>
              <w:autoSpaceDE w:val="0"/>
              <w:autoSpaceDN w:val="0"/>
              <w:adjustRightInd w:val="0"/>
              <w:jc w:val="both"/>
              <w:rPr>
                <w:sz w:val="24"/>
                <w:szCs w:val="24"/>
              </w:rPr>
            </w:pPr>
            <w:r w:rsidRPr="00D742F2">
              <w:rPr>
                <w:sz w:val="24"/>
                <w:szCs w:val="24"/>
              </w:rPr>
              <w:lastRenderedPageBreak/>
              <w:t>Показатели доступности</w:t>
            </w:r>
          </w:p>
        </w:tc>
      </w:tr>
      <w:tr w:rsidR="00010065" w:rsidRPr="00D742F2">
        <w:tc>
          <w:tcPr>
            <w:tcW w:w="5093" w:type="dxa"/>
          </w:tcPr>
          <w:p w:rsidR="00010065" w:rsidRPr="00D742F2" w:rsidRDefault="00010065" w:rsidP="00A464AC">
            <w:pPr>
              <w:autoSpaceDE w:val="0"/>
              <w:autoSpaceDN w:val="0"/>
              <w:adjustRightInd w:val="0"/>
              <w:jc w:val="both"/>
              <w:rPr>
                <w:sz w:val="24"/>
                <w:szCs w:val="24"/>
              </w:rPr>
            </w:pPr>
            <w:r w:rsidRPr="00D742F2">
              <w:rPr>
                <w:sz w:val="24"/>
                <w:szCs w:val="24"/>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vAlign w:val="center"/>
          </w:tcPr>
          <w:p w:rsidR="00010065" w:rsidRPr="00D742F2" w:rsidRDefault="00010065" w:rsidP="00A464AC">
            <w:pPr>
              <w:autoSpaceDE w:val="0"/>
              <w:autoSpaceDN w:val="0"/>
              <w:adjustRightInd w:val="0"/>
              <w:jc w:val="center"/>
              <w:rPr>
                <w:sz w:val="24"/>
                <w:szCs w:val="24"/>
              </w:rPr>
            </w:pPr>
            <w:r w:rsidRPr="00D742F2">
              <w:rPr>
                <w:sz w:val="24"/>
                <w:szCs w:val="24"/>
              </w:rPr>
              <w:t>да/нет</w:t>
            </w:r>
          </w:p>
        </w:tc>
        <w:tc>
          <w:tcPr>
            <w:tcW w:w="2650" w:type="dxa"/>
            <w:vAlign w:val="center"/>
          </w:tcPr>
          <w:p w:rsidR="00010065" w:rsidRPr="00D742F2" w:rsidRDefault="00010065" w:rsidP="00A464AC">
            <w:pPr>
              <w:autoSpaceDE w:val="0"/>
              <w:autoSpaceDN w:val="0"/>
              <w:adjustRightInd w:val="0"/>
              <w:ind w:firstLine="709"/>
              <w:jc w:val="center"/>
              <w:rPr>
                <w:sz w:val="24"/>
                <w:szCs w:val="24"/>
              </w:rPr>
            </w:pPr>
            <w:r w:rsidRPr="00D742F2">
              <w:rPr>
                <w:sz w:val="24"/>
                <w:szCs w:val="24"/>
              </w:rPr>
              <w:t>да</w:t>
            </w:r>
          </w:p>
        </w:tc>
      </w:tr>
      <w:tr w:rsidR="00010065" w:rsidRPr="00D742F2">
        <w:tc>
          <w:tcPr>
            <w:tcW w:w="9214" w:type="dxa"/>
            <w:gridSpan w:val="3"/>
          </w:tcPr>
          <w:p w:rsidR="00010065" w:rsidRPr="00D742F2" w:rsidRDefault="00010065" w:rsidP="00A464AC">
            <w:pPr>
              <w:autoSpaceDE w:val="0"/>
              <w:autoSpaceDN w:val="0"/>
              <w:adjustRightInd w:val="0"/>
              <w:jc w:val="both"/>
              <w:rPr>
                <w:sz w:val="24"/>
                <w:szCs w:val="24"/>
              </w:rPr>
            </w:pPr>
            <w:r w:rsidRPr="00D742F2">
              <w:rPr>
                <w:sz w:val="24"/>
                <w:szCs w:val="24"/>
              </w:rPr>
              <w:t>Показатели качества</w:t>
            </w:r>
          </w:p>
        </w:tc>
      </w:tr>
      <w:tr w:rsidR="00010065" w:rsidRPr="00D742F2">
        <w:tc>
          <w:tcPr>
            <w:tcW w:w="5093" w:type="dxa"/>
          </w:tcPr>
          <w:p w:rsidR="00010065" w:rsidRPr="00D742F2" w:rsidRDefault="00010065" w:rsidP="00A464AC">
            <w:pPr>
              <w:autoSpaceDE w:val="0"/>
              <w:autoSpaceDN w:val="0"/>
              <w:adjustRightInd w:val="0"/>
              <w:jc w:val="both"/>
              <w:rPr>
                <w:sz w:val="24"/>
                <w:szCs w:val="24"/>
              </w:rPr>
            </w:pPr>
            <w:r w:rsidRPr="00D742F2">
              <w:rPr>
                <w:sz w:val="24"/>
                <w:szCs w:val="24"/>
              </w:rPr>
              <w:t>Удельный вес заявлений граждан, рассмотренных в установленный срок, в общем количестве обращений граждан в Органе</w:t>
            </w:r>
          </w:p>
        </w:tc>
        <w:tc>
          <w:tcPr>
            <w:tcW w:w="1471" w:type="dxa"/>
            <w:vAlign w:val="center"/>
          </w:tcPr>
          <w:p w:rsidR="00010065" w:rsidRPr="00D742F2" w:rsidRDefault="00010065" w:rsidP="00A464AC">
            <w:pPr>
              <w:autoSpaceDE w:val="0"/>
              <w:autoSpaceDN w:val="0"/>
              <w:adjustRightInd w:val="0"/>
              <w:ind w:firstLine="709"/>
              <w:jc w:val="both"/>
              <w:rPr>
                <w:sz w:val="24"/>
                <w:szCs w:val="24"/>
              </w:rPr>
            </w:pPr>
            <w:r w:rsidRPr="00D742F2">
              <w:rPr>
                <w:sz w:val="24"/>
                <w:szCs w:val="24"/>
              </w:rPr>
              <w:t>%</w:t>
            </w:r>
          </w:p>
        </w:tc>
        <w:tc>
          <w:tcPr>
            <w:tcW w:w="2650" w:type="dxa"/>
            <w:vAlign w:val="center"/>
          </w:tcPr>
          <w:p w:rsidR="00010065" w:rsidRPr="00D742F2" w:rsidRDefault="00010065" w:rsidP="00A464AC">
            <w:pPr>
              <w:autoSpaceDE w:val="0"/>
              <w:autoSpaceDN w:val="0"/>
              <w:adjustRightInd w:val="0"/>
              <w:ind w:firstLine="709"/>
              <w:jc w:val="center"/>
              <w:rPr>
                <w:sz w:val="24"/>
                <w:szCs w:val="24"/>
              </w:rPr>
            </w:pPr>
            <w:r w:rsidRPr="00D742F2">
              <w:rPr>
                <w:sz w:val="24"/>
                <w:szCs w:val="24"/>
              </w:rPr>
              <w:t>100</w:t>
            </w:r>
          </w:p>
        </w:tc>
      </w:tr>
      <w:tr w:rsidR="00010065" w:rsidRPr="00D742F2">
        <w:tc>
          <w:tcPr>
            <w:tcW w:w="5093" w:type="dxa"/>
          </w:tcPr>
          <w:p w:rsidR="00010065" w:rsidRPr="00D742F2" w:rsidRDefault="00010065" w:rsidP="00A464AC">
            <w:pPr>
              <w:autoSpaceDE w:val="0"/>
              <w:autoSpaceDN w:val="0"/>
              <w:adjustRightInd w:val="0"/>
              <w:jc w:val="both"/>
              <w:rPr>
                <w:sz w:val="24"/>
                <w:szCs w:val="24"/>
              </w:rPr>
            </w:pPr>
            <w:r w:rsidRPr="00D742F2">
              <w:rPr>
                <w:sz w:val="24"/>
                <w:szCs w:val="24"/>
              </w:rPr>
              <w:t>Удельный вес обоснованных жалоб в общем количестве заявлений на предоставление  муниципальной услуги в Органе</w:t>
            </w:r>
            <w:r w:rsidRPr="00D742F2">
              <w:rPr>
                <w:sz w:val="24"/>
                <w:szCs w:val="24"/>
              </w:rPr>
              <w:tab/>
            </w:r>
          </w:p>
        </w:tc>
        <w:tc>
          <w:tcPr>
            <w:tcW w:w="1471" w:type="dxa"/>
            <w:vAlign w:val="center"/>
          </w:tcPr>
          <w:p w:rsidR="00010065" w:rsidRPr="00D742F2" w:rsidRDefault="00010065" w:rsidP="00A464AC">
            <w:pPr>
              <w:autoSpaceDE w:val="0"/>
              <w:autoSpaceDN w:val="0"/>
              <w:adjustRightInd w:val="0"/>
              <w:ind w:firstLine="709"/>
              <w:jc w:val="both"/>
              <w:rPr>
                <w:sz w:val="24"/>
                <w:szCs w:val="24"/>
              </w:rPr>
            </w:pPr>
            <w:r w:rsidRPr="00D742F2">
              <w:rPr>
                <w:sz w:val="24"/>
                <w:szCs w:val="24"/>
              </w:rPr>
              <w:t>%</w:t>
            </w:r>
          </w:p>
        </w:tc>
        <w:tc>
          <w:tcPr>
            <w:tcW w:w="2650" w:type="dxa"/>
            <w:vAlign w:val="center"/>
          </w:tcPr>
          <w:p w:rsidR="00010065" w:rsidRPr="00D742F2" w:rsidRDefault="00010065" w:rsidP="00A464AC">
            <w:pPr>
              <w:autoSpaceDE w:val="0"/>
              <w:autoSpaceDN w:val="0"/>
              <w:adjustRightInd w:val="0"/>
              <w:ind w:firstLine="709"/>
              <w:jc w:val="center"/>
              <w:rPr>
                <w:sz w:val="24"/>
                <w:szCs w:val="24"/>
              </w:rPr>
            </w:pPr>
            <w:r w:rsidRPr="00D742F2">
              <w:rPr>
                <w:sz w:val="24"/>
                <w:szCs w:val="24"/>
              </w:rPr>
              <w:t>0</w:t>
            </w:r>
          </w:p>
        </w:tc>
      </w:tr>
    </w:tbl>
    <w:p w:rsidR="00D742F2" w:rsidRPr="00010065" w:rsidRDefault="00D742F2" w:rsidP="00010065">
      <w:pPr>
        <w:widowControl w:val="0"/>
        <w:autoSpaceDE w:val="0"/>
        <w:autoSpaceDN w:val="0"/>
        <w:adjustRightInd w:val="0"/>
        <w:ind w:firstLine="709"/>
        <w:jc w:val="both"/>
        <w:rPr>
          <w:sz w:val="28"/>
          <w:szCs w:val="28"/>
        </w:rPr>
      </w:pPr>
    </w:p>
    <w:p w:rsidR="00010065" w:rsidRPr="00010065" w:rsidRDefault="00010065" w:rsidP="00010065">
      <w:pPr>
        <w:widowControl w:val="0"/>
        <w:autoSpaceDE w:val="0"/>
        <w:autoSpaceDN w:val="0"/>
        <w:adjustRightInd w:val="0"/>
        <w:ind w:firstLine="709"/>
        <w:jc w:val="center"/>
        <w:outlineLvl w:val="2"/>
        <w:rPr>
          <w:sz w:val="28"/>
          <w:szCs w:val="28"/>
        </w:rPr>
      </w:pPr>
      <w:r w:rsidRPr="00010065">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10065" w:rsidRPr="00010065" w:rsidRDefault="00010065" w:rsidP="00010065">
      <w:pPr>
        <w:widowControl w:val="0"/>
        <w:autoSpaceDE w:val="0"/>
        <w:autoSpaceDN w:val="0"/>
        <w:adjustRightInd w:val="0"/>
        <w:ind w:firstLine="709"/>
        <w:jc w:val="both"/>
        <w:rPr>
          <w:sz w:val="28"/>
          <w:szCs w:val="28"/>
        </w:rPr>
      </w:pPr>
    </w:p>
    <w:p w:rsidR="00010065" w:rsidRPr="00010065" w:rsidRDefault="00010065" w:rsidP="00010065">
      <w:pPr>
        <w:shd w:val="clear" w:color="auto" w:fill="FFFFFF"/>
        <w:tabs>
          <w:tab w:val="left" w:pos="1134"/>
        </w:tabs>
        <w:suppressAutoHyphens/>
        <w:ind w:firstLine="709"/>
        <w:jc w:val="both"/>
        <w:rPr>
          <w:sz w:val="28"/>
          <w:szCs w:val="28"/>
        </w:rPr>
      </w:pPr>
      <w:r w:rsidRPr="00010065">
        <w:rPr>
          <w:sz w:val="28"/>
          <w:szCs w:val="28"/>
        </w:rPr>
        <w:t>2.21. Сведения о предоставлении муниципальной услуги и форма заявления для предоставления муниципальной  услуги находится на Интернет-сайте Органа</w:t>
      </w:r>
      <w:r w:rsidR="00E55844">
        <w:rPr>
          <w:sz w:val="28"/>
          <w:szCs w:val="28"/>
        </w:rPr>
        <w:t xml:space="preserve"> (окунев нос</w:t>
      </w:r>
      <w:r w:rsidR="00AF4167">
        <w:rPr>
          <w:sz w:val="28"/>
          <w:szCs w:val="28"/>
        </w:rPr>
        <w:t xml:space="preserve"> рф.</w:t>
      </w:r>
      <w:r w:rsidRPr="00010065">
        <w:rPr>
          <w:sz w:val="28"/>
          <w:szCs w:val="28"/>
        </w:rPr>
        <w:t>), порталах государственных и муниципальных услуг (функций).</w:t>
      </w:r>
    </w:p>
    <w:p w:rsidR="00010065" w:rsidRPr="00010065" w:rsidRDefault="00010065" w:rsidP="00010065">
      <w:pPr>
        <w:ind w:firstLine="709"/>
        <w:jc w:val="both"/>
        <w:rPr>
          <w:sz w:val="28"/>
          <w:szCs w:val="28"/>
        </w:rPr>
      </w:pPr>
      <w:r w:rsidRPr="00010065">
        <w:rPr>
          <w:sz w:val="28"/>
          <w:szCs w:val="28"/>
        </w:rPr>
        <w:t>2.22.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образцов документов, необходимых для получения муниципальной услуги.</w:t>
      </w:r>
    </w:p>
    <w:p w:rsidR="00010065" w:rsidRPr="00010065" w:rsidRDefault="00010065" w:rsidP="00010065">
      <w:pPr>
        <w:ind w:firstLine="709"/>
        <w:jc w:val="both"/>
        <w:rPr>
          <w:sz w:val="28"/>
          <w:szCs w:val="28"/>
        </w:rPr>
      </w:pPr>
      <w:r w:rsidRPr="00010065">
        <w:rPr>
          <w:sz w:val="28"/>
          <w:szCs w:val="28"/>
        </w:rPr>
        <w:t xml:space="preserve">2.23. Требования к электронным образцам документов, предоставляемым через порталы государственных и муниципальных услуг (функций): </w:t>
      </w:r>
    </w:p>
    <w:p w:rsidR="00010065" w:rsidRPr="00010065" w:rsidRDefault="00010065" w:rsidP="00010065">
      <w:pPr>
        <w:autoSpaceDE w:val="0"/>
        <w:autoSpaceDN w:val="0"/>
        <w:ind w:firstLine="709"/>
        <w:jc w:val="both"/>
        <w:rPr>
          <w:sz w:val="28"/>
          <w:szCs w:val="28"/>
        </w:rPr>
      </w:pPr>
      <w:r w:rsidRPr="00010065">
        <w:rPr>
          <w:sz w:val="28"/>
          <w:szCs w:val="28"/>
        </w:rPr>
        <w:t>1) допустимыми расширениями прикрепляемых электронных образцов являются: файлы архивов (*.zip); файлы текстовых документов (*.doc, *docx, *.txt, *.rtf); файлы электронных таблиц (*.xls, *.xlsx); файлы графических изображений (*.jpg, *.pdf, *.tiff);</w:t>
      </w:r>
    </w:p>
    <w:p w:rsidR="00010065" w:rsidRPr="00010065" w:rsidRDefault="00010065" w:rsidP="00010065">
      <w:pPr>
        <w:autoSpaceDE w:val="0"/>
        <w:autoSpaceDN w:val="0"/>
        <w:ind w:firstLine="709"/>
        <w:jc w:val="both"/>
        <w:rPr>
          <w:sz w:val="28"/>
          <w:szCs w:val="28"/>
        </w:rPr>
      </w:pPr>
      <w:r w:rsidRPr="00010065">
        <w:rPr>
          <w:sz w:val="28"/>
          <w:szCs w:val="28"/>
        </w:rPr>
        <w:t>2) электронные образцы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010065" w:rsidRPr="00010065" w:rsidRDefault="00010065" w:rsidP="00010065">
      <w:pPr>
        <w:autoSpaceDE w:val="0"/>
        <w:autoSpaceDN w:val="0"/>
        <w:ind w:firstLine="709"/>
        <w:jc w:val="both"/>
        <w:rPr>
          <w:sz w:val="28"/>
          <w:szCs w:val="28"/>
        </w:rPr>
      </w:pPr>
      <w:r w:rsidRPr="00010065">
        <w:rPr>
          <w:sz w:val="28"/>
          <w:szCs w:val="28"/>
        </w:rPr>
        <w:t>3) в качестве прикрепляемого электронного образца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образца. Наименование электронного образца должно позволять идентифицировать документ;</w:t>
      </w:r>
    </w:p>
    <w:p w:rsidR="00010065" w:rsidRPr="00010065" w:rsidRDefault="00010065" w:rsidP="00010065">
      <w:pPr>
        <w:autoSpaceDE w:val="0"/>
        <w:autoSpaceDN w:val="0"/>
        <w:ind w:firstLine="709"/>
        <w:jc w:val="both"/>
        <w:rPr>
          <w:sz w:val="28"/>
          <w:szCs w:val="28"/>
        </w:rPr>
      </w:pPr>
      <w:r w:rsidRPr="00010065">
        <w:rPr>
          <w:sz w:val="28"/>
          <w:szCs w:val="28"/>
        </w:rPr>
        <w:t>4) электронные образцы не должны содержать вирусов и вредоносных программ.</w:t>
      </w:r>
    </w:p>
    <w:p w:rsidR="00010065" w:rsidRPr="00010065" w:rsidRDefault="00010065" w:rsidP="00010065">
      <w:pPr>
        <w:ind w:firstLine="709"/>
        <w:jc w:val="both"/>
        <w:rPr>
          <w:sz w:val="28"/>
          <w:szCs w:val="28"/>
        </w:rPr>
      </w:pPr>
      <w:r w:rsidRPr="00010065">
        <w:rPr>
          <w:sz w:val="28"/>
          <w:szCs w:val="28"/>
        </w:rPr>
        <w:lastRenderedPageBreak/>
        <w:t>2.24. Предоставление муниципальной услуги по принципу «одного окна» через многофункциональный центр (далее – МФЦ) не осуществляется.</w:t>
      </w:r>
    </w:p>
    <w:p w:rsidR="00010065" w:rsidRPr="00010065" w:rsidRDefault="00010065" w:rsidP="00010065">
      <w:pPr>
        <w:pStyle w:val="ConsPlusNormal"/>
        <w:ind w:firstLine="709"/>
        <w:jc w:val="center"/>
        <w:outlineLvl w:val="1"/>
        <w:rPr>
          <w:rFonts w:ascii="Times New Roman" w:hAnsi="Times New Roman"/>
          <w:b/>
          <w:bCs/>
          <w:sz w:val="28"/>
          <w:szCs w:val="28"/>
        </w:rPr>
      </w:pPr>
    </w:p>
    <w:p w:rsidR="00010065" w:rsidRPr="00010065" w:rsidRDefault="00010065" w:rsidP="00010065">
      <w:pPr>
        <w:widowControl w:val="0"/>
        <w:autoSpaceDE w:val="0"/>
        <w:autoSpaceDN w:val="0"/>
        <w:adjustRightInd w:val="0"/>
        <w:ind w:firstLine="709"/>
        <w:jc w:val="center"/>
        <w:outlineLvl w:val="1"/>
        <w:rPr>
          <w:sz w:val="28"/>
          <w:szCs w:val="28"/>
        </w:rPr>
      </w:pPr>
      <w:r w:rsidRPr="00010065">
        <w:rPr>
          <w:sz w:val="28"/>
          <w:szCs w:val="28"/>
          <w:lang w:val="en-US"/>
        </w:rPr>
        <w:t>III</w:t>
      </w:r>
      <w:r w:rsidRPr="00010065">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10065" w:rsidRPr="00010065" w:rsidRDefault="00010065" w:rsidP="00010065">
      <w:pPr>
        <w:pStyle w:val="ConsPlusNormal"/>
        <w:ind w:firstLine="709"/>
        <w:jc w:val="both"/>
        <w:rPr>
          <w:rFonts w:ascii="Times New Roman" w:hAnsi="Times New Roman"/>
          <w:sz w:val="28"/>
          <w:szCs w:val="28"/>
        </w:rPr>
      </w:pP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1) прием и регистрация в Органе заявлений и прилагаемых к нему документов, необходимых для предоставления муниципальной услуги;</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 xml:space="preserve">2) </w:t>
      </w:r>
      <w:r w:rsidR="007E0172" w:rsidRPr="005C3183">
        <w:rPr>
          <w:sz w:val="28"/>
          <w:szCs w:val="28"/>
        </w:rPr>
        <w:t>осуществление межведомственного информационного взаимодействия в рамках пред</w:t>
      </w:r>
      <w:r w:rsidR="007E0172">
        <w:rPr>
          <w:sz w:val="28"/>
          <w:szCs w:val="28"/>
        </w:rPr>
        <w:t>оставления муниципальной услуги</w:t>
      </w:r>
      <w:r w:rsidR="007E0172" w:rsidRPr="00E4763C">
        <w:rPr>
          <w:sz w:val="28"/>
          <w:szCs w:val="28"/>
        </w:rPr>
        <w:t>;</w:t>
      </w: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3) принятие Органом решения о предоставлении муниципальной услуги или отказе в предоставлении муниципальной услуги;</w:t>
      </w: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4) выдача заявителю результата предоставления муниципальной услуги.</w:t>
      </w: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3.1.1. Основанием для начала предоставления муниципальной услуги служит поступившее ходатайство и прилагаемые к нему документы, необходимые для предоставления муниципальной услуги.</w:t>
      </w: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 xml:space="preserve">3.1.2. </w:t>
      </w:r>
      <w:r w:rsidR="007E0172" w:rsidRPr="007E0172">
        <w:rPr>
          <w:rFonts w:ascii="Times New Roman" w:hAnsi="Times New Roman" w:cs="Times New Roman"/>
          <w:sz w:val="28"/>
          <w:szCs w:val="28"/>
        </w:rPr>
        <w:t>Блок-схема предоставления муниципальной услуги приведена в Приложении № 4 к настоящему административному регламенту.</w:t>
      </w:r>
    </w:p>
    <w:p w:rsidR="00010065" w:rsidRPr="00010065" w:rsidRDefault="00010065" w:rsidP="00010065">
      <w:pPr>
        <w:pStyle w:val="ConsPlusNormal"/>
        <w:ind w:firstLine="709"/>
        <w:jc w:val="both"/>
        <w:rPr>
          <w:rFonts w:ascii="Times New Roman" w:hAnsi="Times New Roman"/>
          <w:sz w:val="28"/>
          <w:szCs w:val="28"/>
        </w:rPr>
      </w:pPr>
    </w:p>
    <w:p w:rsidR="00010065" w:rsidRPr="00010065" w:rsidRDefault="00010065" w:rsidP="00010065">
      <w:pPr>
        <w:pStyle w:val="ConsPlusNormal"/>
        <w:ind w:firstLine="709"/>
        <w:jc w:val="center"/>
        <w:rPr>
          <w:rFonts w:ascii="Times New Roman" w:hAnsi="Times New Roman"/>
          <w:bCs/>
          <w:sz w:val="28"/>
          <w:szCs w:val="28"/>
        </w:rPr>
      </w:pPr>
      <w:r w:rsidRPr="00010065">
        <w:rPr>
          <w:rFonts w:ascii="Times New Roman" w:hAnsi="Times New Roman"/>
          <w:bCs/>
          <w:sz w:val="28"/>
          <w:szCs w:val="28"/>
        </w:rPr>
        <w:t xml:space="preserve">Прием </w:t>
      </w:r>
      <w:r w:rsidRPr="00010065">
        <w:rPr>
          <w:rFonts w:ascii="Times New Roman" w:hAnsi="Times New Roman"/>
          <w:sz w:val="28"/>
          <w:szCs w:val="28"/>
        </w:rPr>
        <w:t>и регистрация в Органе заявлений и прилагаемых к нему документов, необходимых для предоставления муниципальной услуги</w:t>
      </w:r>
    </w:p>
    <w:p w:rsidR="00010065" w:rsidRPr="00010065" w:rsidRDefault="00010065" w:rsidP="00010065">
      <w:pPr>
        <w:pStyle w:val="ConsPlusNormal"/>
        <w:ind w:firstLine="709"/>
        <w:jc w:val="both"/>
        <w:rPr>
          <w:rFonts w:ascii="Times New Roman" w:hAnsi="Times New Roman"/>
          <w:b/>
          <w:bCs/>
          <w:sz w:val="28"/>
          <w:szCs w:val="28"/>
        </w:rPr>
      </w:pP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3.2. Основанием для начала исполнения административной процедуры является обращение заявителя в Орган о предоставлении муниципальной услуги.</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3.2.1. Обращение заявителя в Орган может осуществляться в очной и заочной форме путем подачи заявления и иных документов.</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3.2.2.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настоящего административного регламента, в бумажном виде, то есть документы установленной формы, сформированные на бумажном носителе.</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3.2.3. Заочная форма подачи документов – направление заявления о предоставлении муниципальной услуги и иных документов по почте, через  порталы государственных и муниципальных услуг (функций).</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 xml:space="preserve">3.2.4. При заочной форме подачи документов заявитель может направить заявление (документы), указанное в пункте 2.8 настоящего </w:t>
      </w:r>
      <w:r w:rsidRPr="00010065">
        <w:rPr>
          <w:sz w:val="28"/>
          <w:szCs w:val="28"/>
        </w:rPr>
        <w:lastRenderedPageBreak/>
        <w:t>административного регламента,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муниципальной услуги, подписанного соответствующим типом электронной подписи, с приложением электронных образцов необходимых документов).</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3.2.5. Направление заявления (документов) в бумажном виде осуществляется по почте (могут быть направлены заказным письмом с уведомлением о вручении).</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3.2.6. При направлении документов по почте днем регистрации заявления является день получения письма Органом.</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 xml:space="preserve">3.2.7. При направлении заявления и документов, указанных в </w:t>
      </w:r>
      <w:r w:rsidR="00D742F2">
        <w:rPr>
          <w:sz w:val="28"/>
          <w:szCs w:val="28"/>
        </w:rPr>
        <w:t xml:space="preserve">         </w:t>
      </w:r>
      <w:r w:rsidRPr="00010065">
        <w:rPr>
          <w:sz w:val="28"/>
          <w:szCs w:val="28"/>
        </w:rPr>
        <w:t>пункте 2.9 настоящего административного регламента, через организацию почтовой связи удостоверение верности копий документов осуществляется в порядке, установленном федеральным законодательством.</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3.2.8. Направление заявления (документов), указанных пункте 2.8 настоящего административного регламента, в электронном виде и (или) копий этих документов осуществляется посредством отправления интерактивной формы заявления на предоставление муниципальной услуги, подписанного соответствующим типом электронной подписи, с приложением электронных образцов необходимых документов через личный кабинет порталов государственных и муниципальных услуг (функций).</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3.2.9. 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 xml:space="preserve">3.2.10. 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3.2.11. 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3.2.12. Специалист Органа, ответственный за прием документов, осуществляет следующие действия в ходе приема заявителя:</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1) устанавливает предмет обращения, проверяет документ, удостоверяющий личность;</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2) проверяет полномочия заявителя;</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настоящего административного регламента;</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4) проверяет соответствие представленных документов требованиям, удостоверяясь, что:</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lastRenderedPageBreak/>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б) тексты документов написаны разборчиво, наименования юридических лиц - без сокращения, с указанием их мест нахождения;</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в) фамилии, имена и отчества физических лиц, контактные телефоны, адреса их мест жительства написаны полностью;</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г) в документах нет подчисток, приписок, зачеркнутых слов и иных неоговоренных исправлений;</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д) документы не исполнены карандашом;</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е) документы не имеют серьезных повреждений, наличие которых не позволяет однозначно истолковать их содержание;</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5) принимает решение о приеме у заявителя представленных документов;</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3.2.13. 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3.2.14. Если заявитель обратился заочно, специалист Органа, ответственный за прием документов:</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1) регистрирует его под индивидуальным порядковым номером в день поступления документов в информационную систему;</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2) проверяет правильность оформления заявления и правильность оформления иных документов, поступивших от заявителя;</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3) проверяет представленные документы на предмет комплектности;</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 xml:space="preserve">3.2.15. 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муниципальной услуги через порталы государственных и муниципальных услуг (функций): личный кабинет портала, электронная почта, контактный телефон). </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 xml:space="preserve">3.2.16. 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w:t>
      </w:r>
      <w:r w:rsidRPr="00010065">
        <w:rPr>
          <w:sz w:val="28"/>
          <w:szCs w:val="28"/>
        </w:rPr>
        <w:lastRenderedPageBreak/>
        <w:t xml:space="preserve">муниципальной услуги. </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 xml:space="preserve">3.2.17. В случае,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формирует документы (дело) и передает его специалисту Органа, ответственному за межведомственное взаимодействие. </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 xml:space="preserve">3.2.18. В случае, если заявитель не представил самостоятельно документы, указанные в пункте 2.9 административного регламента,  специалист Органа, ответственный за межведомственное взаимодействие, направляет межведомственные запросы в соответствии с пунктом 3.3. административного регламента. </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 xml:space="preserve">3.2.19. </w:t>
      </w:r>
      <w:r w:rsidR="007E0172" w:rsidRPr="00463F2C">
        <w:rPr>
          <w:sz w:val="28"/>
          <w:szCs w:val="28"/>
        </w:rPr>
        <w:t>Максимальный срок исполнения административной процедуры составляет 2 календарных дня с момента обращения заявителя о предос</w:t>
      </w:r>
      <w:r w:rsidR="007E0172">
        <w:rPr>
          <w:sz w:val="28"/>
          <w:szCs w:val="28"/>
        </w:rPr>
        <w:t>тавлении муниципальной услуги.</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3.2.20. Результатом административной процедуры является:</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1) прием и регистрация заявления (документов) и передача заявления (документов) специалисту Органа, ответственному за принятие решений;</w:t>
      </w: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 xml:space="preserve">2) прием и регистрация документов, представленных заявителем в Органе, и передача зарегистрированных документов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010065" w:rsidRPr="00010065" w:rsidRDefault="00010065" w:rsidP="00010065">
      <w:pPr>
        <w:pStyle w:val="ConsPlusNormal"/>
        <w:ind w:firstLine="709"/>
        <w:jc w:val="center"/>
        <w:rPr>
          <w:sz w:val="28"/>
          <w:szCs w:val="28"/>
        </w:rPr>
      </w:pPr>
    </w:p>
    <w:p w:rsidR="00010065" w:rsidRDefault="007E0172" w:rsidP="005D4C68">
      <w:pPr>
        <w:pStyle w:val="ConsPlusNormal"/>
        <w:ind w:firstLine="0"/>
        <w:jc w:val="center"/>
        <w:rPr>
          <w:rFonts w:ascii="Times New Roman" w:hAnsi="Times New Roman" w:cs="Times New Roman"/>
          <w:sz w:val="28"/>
          <w:szCs w:val="28"/>
        </w:rPr>
      </w:pPr>
      <w:r w:rsidRPr="007E0172">
        <w:rPr>
          <w:rFonts w:ascii="Times New Roman" w:hAnsi="Times New Roman" w:cs="Times New Roman"/>
          <w:sz w:val="28"/>
          <w:szCs w:val="28"/>
        </w:rPr>
        <w:t>Осуществление межведомственного информационного взаимодействия в рамках предоставления муниципальной услуги</w:t>
      </w:r>
    </w:p>
    <w:p w:rsidR="007E0172" w:rsidRPr="007E0172" w:rsidRDefault="007E0172" w:rsidP="00010065">
      <w:pPr>
        <w:pStyle w:val="ConsPlusNormal"/>
        <w:ind w:firstLine="709"/>
        <w:jc w:val="both"/>
        <w:rPr>
          <w:rFonts w:ascii="Times New Roman" w:hAnsi="Times New Roman" w:cs="Times New Roman"/>
          <w:sz w:val="28"/>
          <w:szCs w:val="28"/>
        </w:rPr>
      </w:pP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 xml:space="preserve">3.3. Основанием для начала осуществления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3.3.1. Специалист Органа, ответственный за межведомственное взаимодействие, не позднее дня, следующего за днем поступления заявления:</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 xml:space="preserve">1) оформляет межведомственные запросы; </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2) подписывает оформленный межведомственный запрос у руководителя Органа;</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3) регистрирует межведомственный запрос в соответствующем реестре;</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4) направляет межведомственный запрос в соответствующий орган или организацию.</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3.3.2.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lastRenderedPageBreak/>
        <w:t>3.3.3. Межведомственный запрос содержит:</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1) наименование Органа, направляющего межведомственный запрос;</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2) наименование органа или организации, в адрес которых направляется межведомственный запрос;</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 xml:space="preserve">5) сведения, необходимые для представления документа и (или) информации, изложенные заявителем в поданном заявлении; </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6) контактная информация для направления ответа на межведомственный запрос;</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7) дата направления межведомственного запроса и срок ожидаемого ответа на межведомственный запрос;</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3.3.4. Направление межведомственного запроса осуществляется одним из следующих способов:</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1) почтовым отправлением;</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2) курьером, под расписку;</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3) через СМЭВ (система межведомственного электронного взаимодействия).</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3.3.5. 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3.3.6. Межведомственный запрос, направляемый с использованием СМЭВ, подписывается электронной подписью специалиста Органа, ответственного за межведомственное взаимодействие.</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3.3.7. Направление запросов, контроль за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 xml:space="preserve">3.3.8. 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w:t>
      </w:r>
      <w:r w:rsidRPr="00010065">
        <w:rPr>
          <w:sz w:val="28"/>
          <w:szCs w:val="28"/>
        </w:rPr>
        <w:lastRenderedPageBreak/>
        <w:t>заявление вместе с представленными заявителем документами в Орган для принятия решения о предоставлении муниципальной услуги.</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 xml:space="preserve">3.3.9. </w:t>
      </w:r>
      <w:r w:rsidR="007E0172" w:rsidRPr="00463F2C">
        <w:rPr>
          <w:sz w:val="28"/>
          <w:szCs w:val="28"/>
        </w:rPr>
        <w:t>Максимальный срок исполнения административной процедуры составляет 8 календарных дней с момента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3.3.10.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010065" w:rsidRPr="00010065" w:rsidRDefault="00010065" w:rsidP="00010065">
      <w:pPr>
        <w:pStyle w:val="ConsPlusNormal"/>
        <w:ind w:firstLine="709"/>
        <w:jc w:val="center"/>
        <w:rPr>
          <w:rFonts w:ascii="Times New Roman" w:hAnsi="Times New Roman"/>
          <w:b/>
          <w:bCs/>
          <w:sz w:val="28"/>
          <w:szCs w:val="28"/>
        </w:rPr>
      </w:pPr>
    </w:p>
    <w:p w:rsidR="00010065" w:rsidRPr="00010065" w:rsidRDefault="00010065" w:rsidP="00010065">
      <w:pPr>
        <w:pStyle w:val="ConsPlusNormal"/>
        <w:ind w:firstLine="709"/>
        <w:jc w:val="center"/>
        <w:rPr>
          <w:rFonts w:ascii="Times New Roman" w:hAnsi="Times New Roman"/>
          <w:sz w:val="28"/>
          <w:szCs w:val="28"/>
        </w:rPr>
      </w:pPr>
      <w:r w:rsidRPr="00010065">
        <w:rPr>
          <w:rFonts w:ascii="Times New Roman" w:hAnsi="Times New Roman"/>
          <w:sz w:val="28"/>
          <w:szCs w:val="28"/>
        </w:rPr>
        <w:t>Принятие Органом решения о предоставлении муниципальной услуги или отказе в предоставлении муниципальной услуги</w:t>
      </w:r>
    </w:p>
    <w:p w:rsidR="00010065" w:rsidRPr="00010065" w:rsidRDefault="00010065" w:rsidP="00010065">
      <w:pPr>
        <w:pStyle w:val="ConsPlusNormal"/>
        <w:ind w:firstLine="709"/>
        <w:jc w:val="center"/>
        <w:rPr>
          <w:rFonts w:ascii="Times New Roman" w:hAnsi="Times New Roman"/>
          <w:b/>
          <w:bCs/>
          <w:sz w:val="28"/>
          <w:szCs w:val="28"/>
        </w:rPr>
      </w:pP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3.4. Основанием для начала исполнения административной процедуры является передача специалисту Органа, ответственному за принятие решения о предоставлении муниципальной услуги, документов, необходимых для принятия решения.</w:t>
      </w: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3.4.1. Специалист Органа, ответственный за принятие решения о предоставлении муниципальной услуги, осуществляет проверку документов.</w:t>
      </w: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3.4.2. Специалист Органа, ответственный за принятие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3.4.3. При рассмотрении документов для предоставления муниципальной услуги, специалист Органа, ответственный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 наличие оснований для отказа в предоставлении муниципальной услуги, предусмотренных пунктом 2.12 настоящего административного регламента.</w:t>
      </w: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3.4.4. Специалист Органа, ответственный за принятие решения о предоставлении муниципальной услуги, по результатам проверки принимает одно из следующих решений:</w:t>
      </w:r>
    </w:p>
    <w:p w:rsidR="00010065" w:rsidRPr="00010065" w:rsidRDefault="00010065" w:rsidP="00010065">
      <w:pPr>
        <w:pStyle w:val="ConsPlusNormal"/>
        <w:tabs>
          <w:tab w:val="left" w:pos="0"/>
        </w:tabs>
        <w:ind w:firstLine="709"/>
        <w:jc w:val="both"/>
        <w:rPr>
          <w:rFonts w:ascii="Times New Roman" w:hAnsi="Times New Roman"/>
          <w:sz w:val="28"/>
          <w:szCs w:val="28"/>
        </w:rPr>
      </w:pPr>
      <w:r w:rsidRPr="00010065">
        <w:rPr>
          <w:rFonts w:ascii="Times New Roman" w:hAnsi="Times New Roman"/>
          <w:sz w:val="28"/>
          <w:szCs w:val="28"/>
        </w:rPr>
        <w:t xml:space="preserve">1) акт о переводе; </w:t>
      </w:r>
    </w:p>
    <w:p w:rsidR="00010065" w:rsidRPr="00010065" w:rsidRDefault="00010065" w:rsidP="00010065">
      <w:pPr>
        <w:pStyle w:val="ConsPlusNormal"/>
        <w:tabs>
          <w:tab w:val="left" w:pos="0"/>
        </w:tabs>
        <w:ind w:firstLine="709"/>
        <w:jc w:val="both"/>
        <w:rPr>
          <w:rFonts w:ascii="Times New Roman" w:hAnsi="Times New Roman"/>
          <w:sz w:val="28"/>
          <w:szCs w:val="28"/>
        </w:rPr>
      </w:pPr>
      <w:r w:rsidRPr="00010065">
        <w:rPr>
          <w:rFonts w:ascii="Times New Roman" w:hAnsi="Times New Roman"/>
          <w:sz w:val="28"/>
          <w:szCs w:val="28"/>
        </w:rPr>
        <w:t xml:space="preserve">2) отказ в переводе (в случае наличия оснований, предусмотренных пунктом 2.12 настоящего административного регламента). </w:t>
      </w: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3.4.5. Специалист Органа, ответственный за принятие решения о предоставлении муниципальной услуги, осуществляет оформление акта о переводе либо отказ в переводе и передает его на подпись руководителю Органа.</w:t>
      </w: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3.4.6. Руководитель Ор</w:t>
      </w:r>
      <w:r w:rsidR="0019249D">
        <w:rPr>
          <w:rFonts w:ascii="Times New Roman" w:hAnsi="Times New Roman"/>
          <w:sz w:val="28"/>
          <w:szCs w:val="28"/>
        </w:rPr>
        <w:t>гана подписывает акт о переводе</w:t>
      </w:r>
      <w:r w:rsidRPr="00010065">
        <w:rPr>
          <w:rFonts w:ascii="Times New Roman" w:hAnsi="Times New Roman"/>
          <w:sz w:val="28"/>
          <w:szCs w:val="28"/>
        </w:rPr>
        <w:t xml:space="preserve"> (отказ в переводе).</w:t>
      </w: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 xml:space="preserve">3.4.7. Специалист Органа, ответственный за принятие решения о </w:t>
      </w:r>
      <w:r w:rsidRPr="00010065">
        <w:rPr>
          <w:rFonts w:ascii="Times New Roman" w:hAnsi="Times New Roman"/>
          <w:sz w:val="28"/>
          <w:szCs w:val="28"/>
        </w:rPr>
        <w:lastRenderedPageBreak/>
        <w:t>предоставлении муниципальной услуги,</w:t>
      </w:r>
      <w:r w:rsidRPr="00010065">
        <w:rPr>
          <w:rFonts w:ascii="Times New Roman" w:hAnsi="Times New Roman"/>
          <w:i/>
          <w:iCs/>
          <w:sz w:val="28"/>
          <w:szCs w:val="28"/>
        </w:rPr>
        <w:t xml:space="preserve"> </w:t>
      </w:r>
      <w:r w:rsidRPr="00010065">
        <w:rPr>
          <w:rFonts w:ascii="Times New Roman" w:hAnsi="Times New Roman"/>
          <w:sz w:val="28"/>
          <w:szCs w:val="28"/>
        </w:rPr>
        <w:t>направляет сотруднику Органа,  ответственному за</w:t>
      </w:r>
      <w:r w:rsidR="0019249D">
        <w:rPr>
          <w:rFonts w:ascii="Times New Roman" w:hAnsi="Times New Roman"/>
          <w:sz w:val="28"/>
          <w:szCs w:val="28"/>
        </w:rPr>
        <w:t xml:space="preserve"> выдачу результата </w:t>
      </w:r>
      <w:r w:rsidRPr="00010065">
        <w:rPr>
          <w:rFonts w:ascii="Times New Roman" w:hAnsi="Times New Roman"/>
          <w:sz w:val="28"/>
          <w:szCs w:val="28"/>
        </w:rPr>
        <w:t>предоставления муниципальной услуги, для выдачи его заявителю.</w:t>
      </w: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3.4.8. В случае принятия акта о переводе, специалист Органа, ответственный за принятие решения о предоставлении муниципальной услуги, в течение пяти календарных дней со дня принятия такого акта направляет копию принятого акта в орган кадастрового учета (Федеральную службу государственной регистрации, кадастра и картографии или подведомственное ей государственное учреждение).</w:t>
      </w: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3.4.9. Перевод земель или земельных участков в составе таких земель из одной категории в другую считается состоявшимся с даты осуществления государственного кадастрового учета земельных участков в связи с изменением их категории.</w:t>
      </w:r>
    </w:p>
    <w:p w:rsidR="00010065" w:rsidRPr="007E0172" w:rsidRDefault="007E0172" w:rsidP="00010065">
      <w:pPr>
        <w:pStyle w:val="ConsPlusNormal"/>
        <w:ind w:firstLine="709"/>
        <w:jc w:val="both"/>
        <w:rPr>
          <w:rFonts w:ascii="Times New Roman" w:hAnsi="Times New Roman" w:cs="Times New Roman"/>
          <w:sz w:val="28"/>
          <w:szCs w:val="28"/>
        </w:rPr>
      </w:pPr>
      <w:r>
        <w:rPr>
          <w:rFonts w:ascii="Times New Roman" w:hAnsi="Times New Roman"/>
          <w:sz w:val="28"/>
          <w:szCs w:val="28"/>
        </w:rPr>
        <w:t>3.4.10.</w:t>
      </w:r>
      <w:r w:rsidRPr="003D6D30">
        <w:rPr>
          <w:sz w:val="28"/>
          <w:szCs w:val="28"/>
        </w:rPr>
        <w:t xml:space="preserve"> </w:t>
      </w:r>
      <w:r w:rsidRPr="007E0172">
        <w:rPr>
          <w:rFonts w:ascii="Times New Roman" w:hAnsi="Times New Roman" w:cs="Times New Roman"/>
          <w:sz w:val="28"/>
          <w:szCs w:val="28"/>
        </w:rPr>
        <w:t>Максимальный срок исполнения административной процедуры составляет не более 48 календарных дней со дня получения из Органа, полного комплекта документов, необходимых для принятия решения</w:t>
      </w:r>
      <w:r>
        <w:rPr>
          <w:rFonts w:ascii="Times New Roman" w:hAnsi="Times New Roman" w:cs="Times New Roman"/>
          <w:sz w:val="28"/>
          <w:szCs w:val="28"/>
        </w:rPr>
        <w:t>.</w:t>
      </w: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3.4.11. Результатом административной процедуры является оформление Органом акта о переводе или отказ в переводе и направление принят</w:t>
      </w:r>
      <w:r w:rsidR="0019249D">
        <w:rPr>
          <w:rFonts w:ascii="Times New Roman" w:hAnsi="Times New Roman"/>
          <w:sz w:val="28"/>
          <w:szCs w:val="28"/>
        </w:rPr>
        <w:t xml:space="preserve">ого решения сотруднику Органа, </w:t>
      </w:r>
      <w:r w:rsidRPr="00010065">
        <w:rPr>
          <w:rFonts w:ascii="Times New Roman" w:hAnsi="Times New Roman"/>
          <w:sz w:val="28"/>
          <w:szCs w:val="28"/>
        </w:rPr>
        <w:t>ответственному за выдачу результата предоставления муниципальной услуги, для выдачи его заявителю.</w:t>
      </w:r>
    </w:p>
    <w:p w:rsidR="00010065" w:rsidRPr="00010065" w:rsidRDefault="00010065" w:rsidP="00010065">
      <w:pPr>
        <w:pStyle w:val="ConsPlusNormal"/>
        <w:ind w:firstLine="709"/>
        <w:jc w:val="both"/>
        <w:rPr>
          <w:rFonts w:ascii="Times New Roman" w:hAnsi="Times New Roman"/>
          <w:sz w:val="28"/>
          <w:szCs w:val="28"/>
        </w:rPr>
      </w:pPr>
    </w:p>
    <w:p w:rsidR="00010065" w:rsidRPr="00010065" w:rsidRDefault="00010065" w:rsidP="00010065">
      <w:pPr>
        <w:pStyle w:val="ConsPlusNormal"/>
        <w:ind w:firstLine="709"/>
        <w:jc w:val="center"/>
        <w:rPr>
          <w:rFonts w:ascii="Times New Roman" w:hAnsi="Times New Roman"/>
          <w:sz w:val="28"/>
          <w:szCs w:val="28"/>
        </w:rPr>
      </w:pPr>
      <w:r w:rsidRPr="00010065">
        <w:rPr>
          <w:rFonts w:ascii="Times New Roman" w:hAnsi="Times New Roman"/>
          <w:sz w:val="28"/>
          <w:szCs w:val="28"/>
        </w:rPr>
        <w:t>Выдача заявителю результата предоставления муниципальной услуги</w:t>
      </w:r>
    </w:p>
    <w:p w:rsidR="00010065" w:rsidRPr="00010065" w:rsidRDefault="00010065" w:rsidP="00010065">
      <w:pPr>
        <w:pStyle w:val="ConsPlusNormal"/>
        <w:ind w:firstLine="709"/>
        <w:jc w:val="center"/>
        <w:rPr>
          <w:rFonts w:ascii="Times New Roman" w:hAnsi="Times New Roman"/>
          <w:b/>
          <w:bCs/>
          <w:sz w:val="28"/>
          <w:szCs w:val="28"/>
        </w:rPr>
      </w:pP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3.5. Основанием начала исполнения административной процедуры является поступление сотруднику Органа, ответственному за выдачу результата предоставления муниципальной услуги, акта о переводе или   отказ в переводе (далее - документ, являющийся результатом предоставления муниципальной услуги).</w:t>
      </w:r>
    </w:p>
    <w:p w:rsidR="00010065" w:rsidRPr="00010065" w:rsidRDefault="00010065" w:rsidP="00010065">
      <w:pPr>
        <w:widowControl w:val="0"/>
        <w:tabs>
          <w:tab w:val="left" w:pos="0"/>
        </w:tabs>
        <w:autoSpaceDE w:val="0"/>
        <w:autoSpaceDN w:val="0"/>
        <w:adjustRightInd w:val="0"/>
        <w:ind w:firstLine="709"/>
        <w:jc w:val="both"/>
        <w:rPr>
          <w:sz w:val="28"/>
          <w:szCs w:val="28"/>
        </w:rPr>
      </w:pPr>
      <w:r w:rsidRPr="00010065">
        <w:rPr>
          <w:sz w:val="28"/>
          <w:szCs w:val="28"/>
        </w:rPr>
        <w:t>3.5.1. В случае если заявитель изъявил желание получить результат муниципальной услуги в Органе при поступлении документа, являющегося результатом предоставления муниципальной услуги, сотрудник Органа,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010065" w:rsidRPr="00010065" w:rsidRDefault="0019249D" w:rsidP="00010065">
      <w:pPr>
        <w:widowControl w:val="0"/>
        <w:tabs>
          <w:tab w:val="left" w:pos="0"/>
        </w:tabs>
        <w:autoSpaceDE w:val="0"/>
        <w:autoSpaceDN w:val="0"/>
        <w:adjustRightInd w:val="0"/>
        <w:ind w:firstLine="709"/>
        <w:jc w:val="both"/>
        <w:rPr>
          <w:sz w:val="28"/>
          <w:szCs w:val="28"/>
        </w:rPr>
      </w:pPr>
      <w:r>
        <w:rPr>
          <w:sz w:val="28"/>
          <w:szCs w:val="28"/>
        </w:rPr>
        <w:t>3.5.2. Информирование заявителя</w:t>
      </w:r>
      <w:r w:rsidR="00010065" w:rsidRPr="00010065">
        <w:rPr>
          <w:sz w:val="28"/>
          <w:szCs w:val="28"/>
        </w:rPr>
        <w:t xml:space="preserve"> осуществляется по телефону и посредством отправления электронного сообщения на указанный заявителем адрес электронной почты.</w:t>
      </w:r>
    </w:p>
    <w:p w:rsidR="00010065" w:rsidRPr="00010065" w:rsidRDefault="00010065" w:rsidP="00010065">
      <w:pPr>
        <w:widowControl w:val="0"/>
        <w:tabs>
          <w:tab w:val="left" w:pos="0"/>
        </w:tabs>
        <w:autoSpaceDE w:val="0"/>
        <w:autoSpaceDN w:val="0"/>
        <w:adjustRightInd w:val="0"/>
        <w:ind w:firstLine="709"/>
        <w:jc w:val="both"/>
        <w:rPr>
          <w:sz w:val="28"/>
          <w:szCs w:val="28"/>
        </w:rPr>
      </w:pPr>
      <w:r w:rsidRPr="00010065">
        <w:rPr>
          <w:sz w:val="28"/>
          <w:szCs w:val="28"/>
        </w:rPr>
        <w:t>3.5.3. Выдачу документа, являющегося результатом предоставления муниципальной услуги, осуществляет сотрудник Органа, ответственный за выдачу результата пред</w:t>
      </w:r>
      <w:r w:rsidR="0019249D">
        <w:rPr>
          <w:sz w:val="28"/>
          <w:szCs w:val="28"/>
        </w:rPr>
        <w:t xml:space="preserve">оставления муниципальной услуги, </w:t>
      </w:r>
      <w:r w:rsidRPr="00010065">
        <w:rPr>
          <w:sz w:val="28"/>
          <w:szCs w:val="28"/>
        </w:rPr>
        <w:t>при личном приеме, под роспись заявителя, которая прос</w:t>
      </w:r>
      <w:r w:rsidR="0019249D">
        <w:rPr>
          <w:sz w:val="28"/>
          <w:szCs w:val="28"/>
        </w:rPr>
        <w:t>тавляется в журнале регистрации</w:t>
      </w:r>
      <w:r w:rsidRPr="00010065">
        <w:rPr>
          <w:sz w:val="28"/>
          <w:szCs w:val="28"/>
        </w:rPr>
        <w:t xml:space="preserve"> при предъявлении им документа</w:t>
      </w:r>
      <w:r w:rsidR="0019249D">
        <w:rPr>
          <w:sz w:val="28"/>
          <w:szCs w:val="28"/>
        </w:rPr>
        <w:t>,</w:t>
      </w:r>
      <w:r w:rsidRPr="00010065">
        <w:rPr>
          <w:sz w:val="28"/>
          <w:szCs w:val="28"/>
        </w:rPr>
        <w:t xml:space="preserve">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w:t>
      </w:r>
      <w:r w:rsidRPr="00010065">
        <w:rPr>
          <w:sz w:val="28"/>
          <w:szCs w:val="28"/>
        </w:rPr>
        <w:lastRenderedPageBreak/>
        <w:t>предоставления муниципальной услуги, направляется по почте заказным письмом с уведомлением.</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 xml:space="preserve">3.5.4. </w:t>
      </w:r>
      <w:r w:rsidR="007E0172" w:rsidRPr="00463F2C">
        <w:rPr>
          <w:sz w:val="28"/>
          <w:szCs w:val="28"/>
        </w:rPr>
        <w:t>Максимальный срок исполнения административной процедуры составляет 2 календарных дня с момента поступления сотруднику Органа, ответственному за выдачу результата предоставления услуги, документа, являющегося результатом предоставления муниципальной услуги</w:t>
      </w:r>
      <w:r w:rsidR="007E0172">
        <w:rPr>
          <w:sz w:val="28"/>
          <w:szCs w:val="28"/>
        </w:rPr>
        <w:t>.</w:t>
      </w:r>
    </w:p>
    <w:p w:rsidR="00010065" w:rsidRPr="00010065" w:rsidRDefault="00010065" w:rsidP="00010065">
      <w:pPr>
        <w:pStyle w:val="ConsPlusNormal"/>
        <w:ind w:firstLine="709"/>
        <w:jc w:val="both"/>
        <w:rPr>
          <w:rFonts w:ascii="Times New Roman" w:hAnsi="Times New Roman"/>
          <w:sz w:val="28"/>
          <w:szCs w:val="28"/>
        </w:rPr>
      </w:pPr>
      <w:r w:rsidRPr="00010065">
        <w:rPr>
          <w:rFonts w:ascii="Times New Roman" w:hAnsi="Times New Roman"/>
          <w:sz w:val="28"/>
          <w:szCs w:val="28"/>
        </w:rPr>
        <w:t>3.5.5. Результатом исполнения административной процедуры является выдача заявителю акта о переводе или отказ в переводе.</w:t>
      </w:r>
    </w:p>
    <w:p w:rsidR="0019249D" w:rsidRPr="00010065" w:rsidRDefault="0019249D" w:rsidP="00010065">
      <w:pPr>
        <w:pStyle w:val="ConsPlusNormal"/>
        <w:ind w:firstLine="709"/>
        <w:jc w:val="both"/>
        <w:rPr>
          <w:rFonts w:ascii="Times New Roman" w:hAnsi="Times New Roman"/>
          <w:sz w:val="28"/>
          <w:szCs w:val="28"/>
        </w:rPr>
      </w:pPr>
    </w:p>
    <w:p w:rsidR="00010065" w:rsidRPr="00010065" w:rsidRDefault="00010065" w:rsidP="00010065">
      <w:pPr>
        <w:widowControl w:val="0"/>
        <w:autoSpaceDE w:val="0"/>
        <w:autoSpaceDN w:val="0"/>
        <w:adjustRightInd w:val="0"/>
        <w:ind w:firstLine="709"/>
        <w:jc w:val="center"/>
        <w:outlineLvl w:val="1"/>
        <w:rPr>
          <w:sz w:val="28"/>
          <w:szCs w:val="28"/>
        </w:rPr>
      </w:pPr>
      <w:r w:rsidRPr="00010065">
        <w:rPr>
          <w:sz w:val="28"/>
          <w:szCs w:val="28"/>
          <w:lang w:val="en-US"/>
        </w:rPr>
        <w:t>IV</w:t>
      </w:r>
      <w:r w:rsidRPr="00010065">
        <w:rPr>
          <w:sz w:val="28"/>
          <w:szCs w:val="28"/>
        </w:rPr>
        <w:t>. Формы контроля за исполнением административного регламента</w:t>
      </w:r>
    </w:p>
    <w:p w:rsidR="00010065" w:rsidRPr="00010065" w:rsidRDefault="00010065" w:rsidP="00010065">
      <w:pPr>
        <w:widowControl w:val="0"/>
        <w:autoSpaceDE w:val="0"/>
        <w:autoSpaceDN w:val="0"/>
        <w:adjustRightInd w:val="0"/>
        <w:ind w:firstLine="709"/>
        <w:jc w:val="center"/>
        <w:outlineLvl w:val="1"/>
        <w:rPr>
          <w:sz w:val="28"/>
          <w:szCs w:val="28"/>
        </w:rPr>
      </w:pPr>
    </w:p>
    <w:p w:rsidR="00010065" w:rsidRPr="00010065" w:rsidRDefault="00010065" w:rsidP="00010065">
      <w:pPr>
        <w:jc w:val="center"/>
        <w:rPr>
          <w:sz w:val="28"/>
          <w:szCs w:val="28"/>
        </w:rPr>
      </w:pPr>
      <w:r w:rsidRPr="00010065">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 устанавливающих требования к предоставлению муниципальной услуги, а также принятием ими решений</w:t>
      </w:r>
    </w:p>
    <w:p w:rsidR="00010065" w:rsidRPr="00010065" w:rsidRDefault="00010065" w:rsidP="00010065">
      <w:pPr>
        <w:widowControl w:val="0"/>
        <w:autoSpaceDE w:val="0"/>
        <w:autoSpaceDN w:val="0"/>
        <w:adjustRightInd w:val="0"/>
        <w:ind w:firstLine="709"/>
        <w:jc w:val="center"/>
        <w:outlineLvl w:val="1"/>
        <w:rPr>
          <w:sz w:val="28"/>
          <w:szCs w:val="28"/>
        </w:rPr>
      </w:pP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w:t>
      </w:r>
      <w:r w:rsidR="0019249D">
        <w:rPr>
          <w:sz w:val="28"/>
          <w:szCs w:val="28"/>
        </w:rPr>
        <w:t>с</w:t>
      </w:r>
      <w:r w:rsidR="00AF4167">
        <w:rPr>
          <w:sz w:val="28"/>
          <w:szCs w:val="28"/>
        </w:rPr>
        <w:t>уществляется главой сельского поселения «Окунев Нос»</w:t>
      </w:r>
      <w:r w:rsidRPr="00010065">
        <w:rPr>
          <w:sz w:val="28"/>
          <w:szCs w:val="28"/>
        </w:rPr>
        <w:t>.</w:t>
      </w:r>
    </w:p>
    <w:p w:rsidR="00010065" w:rsidRPr="00010065" w:rsidRDefault="00010065" w:rsidP="00010065">
      <w:pPr>
        <w:widowControl w:val="0"/>
        <w:autoSpaceDE w:val="0"/>
        <w:autoSpaceDN w:val="0"/>
        <w:adjustRightInd w:val="0"/>
        <w:jc w:val="center"/>
        <w:rPr>
          <w:sz w:val="28"/>
          <w:szCs w:val="28"/>
        </w:rPr>
      </w:pPr>
      <w:r w:rsidRPr="00010065">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010065" w:rsidRPr="00010065" w:rsidRDefault="00010065" w:rsidP="00010065">
      <w:pPr>
        <w:widowControl w:val="0"/>
        <w:autoSpaceDE w:val="0"/>
        <w:autoSpaceDN w:val="0"/>
        <w:adjustRightInd w:val="0"/>
        <w:ind w:firstLine="709"/>
        <w:jc w:val="both"/>
        <w:rPr>
          <w:b/>
          <w:bCs/>
          <w:sz w:val="28"/>
          <w:szCs w:val="28"/>
        </w:rPr>
      </w:pP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4.2.1. Плановые проверки проводятся в соответствии с планом работы Органа, но не реже 1 раза в 3 года.</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4.2.2.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4.2.3.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4.2.4. 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010065" w:rsidRPr="00010065" w:rsidRDefault="00010065" w:rsidP="00010065">
      <w:pPr>
        <w:widowControl w:val="0"/>
        <w:autoSpaceDE w:val="0"/>
        <w:autoSpaceDN w:val="0"/>
        <w:adjustRightInd w:val="0"/>
        <w:ind w:firstLine="709"/>
        <w:jc w:val="both"/>
        <w:rPr>
          <w:sz w:val="28"/>
          <w:szCs w:val="28"/>
        </w:rPr>
      </w:pPr>
    </w:p>
    <w:p w:rsidR="00010065" w:rsidRPr="00010065" w:rsidRDefault="00010065" w:rsidP="00010065">
      <w:pPr>
        <w:widowControl w:val="0"/>
        <w:autoSpaceDE w:val="0"/>
        <w:autoSpaceDN w:val="0"/>
        <w:adjustRightInd w:val="0"/>
        <w:ind w:firstLine="709"/>
        <w:jc w:val="center"/>
        <w:outlineLvl w:val="2"/>
        <w:rPr>
          <w:sz w:val="28"/>
          <w:szCs w:val="28"/>
        </w:rPr>
      </w:pPr>
      <w:r w:rsidRPr="00010065">
        <w:rPr>
          <w:sz w:val="28"/>
          <w:szCs w:val="28"/>
        </w:rPr>
        <w:t>Ответственность должностных лиц</w:t>
      </w:r>
    </w:p>
    <w:p w:rsidR="00010065" w:rsidRPr="00010065" w:rsidRDefault="00010065" w:rsidP="00010065">
      <w:pPr>
        <w:widowControl w:val="0"/>
        <w:autoSpaceDE w:val="0"/>
        <w:autoSpaceDN w:val="0"/>
        <w:adjustRightInd w:val="0"/>
        <w:ind w:firstLine="709"/>
        <w:jc w:val="center"/>
        <w:outlineLvl w:val="2"/>
        <w:rPr>
          <w:sz w:val="28"/>
          <w:szCs w:val="28"/>
        </w:rPr>
      </w:pP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4.3. Специалист Органа несет персональную ответственность за соблюдение сроков и последовательности действий (административных процедур) при предоставлении муниципальной услуги.</w:t>
      </w:r>
    </w:p>
    <w:p w:rsidR="00010065" w:rsidRPr="00010065" w:rsidRDefault="00010065" w:rsidP="00010065">
      <w:pPr>
        <w:widowControl w:val="0"/>
        <w:autoSpaceDE w:val="0"/>
        <w:autoSpaceDN w:val="0"/>
        <w:adjustRightInd w:val="0"/>
        <w:jc w:val="center"/>
        <w:outlineLvl w:val="2"/>
        <w:rPr>
          <w:sz w:val="28"/>
          <w:szCs w:val="28"/>
        </w:rPr>
      </w:pPr>
      <w:r w:rsidRPr="00010065">
        <w:rPr>
          <w:sz w:val="28"/>
          <w:szCs w:val="28"/>
        </w:rPr>
        <w:t>Требования к порядку и формам контроля за предоставлением</w:t>
      </w:r>
    </w:p>
    <w:p w:rsidR="00010065" w:rsidRPr="00010065" w:rsidRDefault="00010065" w:rsidP="00010065">
      <w:pPr>
        <w:widowControl w:val="0"/>
        <w:autoSpaceDE w:val="0"/>
        <w:autoSpaceDN w:val="0"/>
        <w:adjustRightInd w:val="0"/>
        <w:jc w:val="center"/>
        <w:outlineLvl w:val="2"/>
        <w:rPr>
          <w:sz w:val="28"/>
          <w:szCs w:val="28"/>
        </w:rPr>
      </w:pPr>
      <w:r w:rsidRPr="00010065">
        <w:rPr>
          <w:sz w:val="28"/>
          <w:szCs w:val="28"/>
        </w:rPr>
        <w:t>муниципальной услуги, в том числе со стороны граждан,</w:t>
      </w:r>
    </w:p>
    <w:p w:rsidR="00010065" w:rsidRPr="00010065" w:rsidRDefault="00010065" w:rsidP="00010065">
      <w:pPr>
        <w:widowControl w:val="0"/>
        <w:autoSpaceDE w:val="0"/>
        <w:autoSpaceDN w:val="0"/>
        <w:adjustRightInd w:val="0"/>
        <w:jc w:val="center"/>
        <w:outlineLvl w:val="2"/>
        <w:rPr>
          <w:b/>
          <w:bCs/>
          <w:sz w:val="28"/>
          <w:szCs w:val="28"/>
        </w:rPr>
      </w:pPr>
      <w:r w:rsidRPr="00010065">
        <w:rPr>
          <w:sz w:val="28"/>
          <w:szCs w:val="28"/>
        </w:rPr>
        <w:t>их объединений и организаций</w:t>
      </w:r>
    </w:p>
    <w:p w:rsidR="00010065" w:rsidRPr="00010065" w:rsidRDefault="00010065" w:rsidP="00010065">
      <w:pPr>
        <w:widowControl w:val="0"/>
        <w:autoSpaceDE w:val="0"/>
        <w:autoSpaceDN w:val="0"/>
        <w:adjustRightInd w:val="0"/>
        <w:ind w:firstLine="540"/>
        <w:jc w:val="both"/>
        <w:rPr>
          <w:sz w:val="28"/>
          <w:szCs w:val="28"/>
        </w:rPr>
      </w:pP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и органы государственной власти.</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4.4.1. 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w:t>
      </w:r>
    </w:p>
    <w:p w:rsidR="00010065" w:rsidRPr="00010065" w:rsidRDefault="00010065" w:rsidP="00010065">
      <w:pPr>
        <w:widowControl w:val="0"/>
        <w:autoSpaceDE w:val="0"/>
        <w:autoSpaceDN w:val="0"/>
        <w:adjustRightInd w:val="0"/>
        <w:ind w:firstLine="709"/>
        <w:jc w:val="both"/>
        <w:rPr>
          <w:sz w:val="28"/>
          <w:szCs w:val="28"/>
        </w:rPr>
      </w:pPr>
    </w:p>
    <w:p w:rsidR="00010065" w:rsidRPr="00010065" w:rsidRDefault="00010065" w:rsidP="00010065">
      <w:pPr>
        <w:widowControl w:val="0"/>
        <w:autoSpaceDE w:val="0"/>
        <w:autoSpaceDN w:val="0"/>
        <w:adjustRightInd w:val="0"/>
        <w:ind w:firstLine="709"/>
        <w:jc w:val="center"/>
        <w:outlineLvl w:val="1"/>
        <w:rPr>
          <w:sz w:val="28"/>
          <w:szCs w:val="28"/>
        </w:rPr>
      </w:pPr>
      <w:r w:rsidRPr="00010065">
        <w:rPr>
          <w:sz w:val="28"/>
          <w:szCs w:val="28"/>
          <w:lang w:val="en-US"/>
        </w:rPr>
        <w:t>V</w:t>
      </w:r>
      <w:r w:rsidRPr="00010065">
        <w:rPr>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10065" w:rsidRPr="00010065" w:rsidRDefault="00010065" w:rsidP="00010065">
      <w:pPr>
        <w:widowControl w:val="0"/>
        <w:autoSpaceDE w:val="0"/>
        <w:autoSpaceDN w:val="0"/>
        <w:adjustRightInd w:val="0"/>
        <w:jc w:val="center"/>
        <w:rPr>
          <w:sz w:val="28"/>
          <w:szCs w:val="28"/>
        </w:rPr>
      </w:pPr>
    </w:p>
    <w:p w:rsidR="00010065" w:rsidRPr="00010065" w:rsidRDefault="00010065" w:rsidP="00010065">
      <w:pPr>
        <w:widowControl w:val="0"/>
        <w:autoSpaceDE w:val="0"/>
        <w:autoSpaceDN w:val="0"/>
        <w:adjustRightInd w:val="0"/>
        <w:jc w:val="center"/>
        <w:rPr>
          <w:sz w:val="28"/>
          <w:szCs w:val="28"/>
        </w:rPr>
      </w:pPr>
      <w:r w:rsidRPr="00010065">
        <w:rPr>
          <w:sz w:val="28"/>
          <w:szCs w:val="28"/>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010065" w:rsidRPr="00010065" w:rsidRDefault="00010065" w:rsidP="00010065">
      <w:pPr>
        <w:widowControl w:val="0"/>
        <w:autoSpaceDE w:val="0"/>
        <w:autoSpaceDN w:val="0"/>
        <w:adjustRightInd w:val="0"/>
        <w:jc w:val="both"/>
        <w:rPr>
          <w:sz w:val="28"/>
          <w:szCs w:val="28"/>
        </w:rPr>
      </w:pP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010065" w:rsidRPr="00010065" w:rsidRDefault="00010065" w:rsidP="00010065">
      <w:pPr>
        <w:widowControl w:val="0"/>
        <w:autoSpaceDE w:val="0"/>
        <w:autoSpaceDN w:val="0"/>
        <w:adjustRightInd w:val="0"/>
        <w:ind w:firstLine="709"/>
        <w:jc w:val="both"/>
        <w:rPr>
          <w:sz w:val="28"/>
          <w:szCs w:val="28"/>
        </w:rPr>
      </w:pPr>
    </w:p>
    <w:p w:rsidR="00010065" w:rsidRPr="00010065" w:rsidRDefault="00010065" w:rsidP="00010065">
      <w:pPr>
        <w:widowControl w:val="0"/>
        <w:autoSpaceDE w:val="0"/>
        <w:autoSpaceDN w:val="0"/>
        <w:adjustRightInd w:val="0"/>
        <w:ind w:firstLine="709"/>
        <w:jc w:val="center"/>
        <w:rPr>
          <w:sz w:val="28"/>
          <w:szCs w:val="28"/>
        </w:rPr>
      </w:pPr>
      <w:r w:rsidRPr="00010065">
        <w:rPr>
          <w:sz w:val="28"/>
          <w:szCs w:val="28"/>
        </w:rPr>
        <w:t>Предмет жалобы</w:t>
      </w:r>
    </w:p>
    <w:p w:rsidR="00010065" w:rsidRPr="00010065" w:rsidRDefault="00010065" w:rsidP="00010065">
      <w:pPr>
        <w:widowControl w:val="0"/>
        <w:autoSpaceDE w:val="0"/>
        <w:autoSpaceDN w:val="0"/>
        <w:adjustRightInd w:val="0"/>
        <w:ind w:firstLine="709"/>
        <w:jc w:val="center"/>
        <w:rPr>
          <w:b/>
          <w:bCs/>
          <w:sz w:val="28"/>
          <w:szCs w:val="28"/>
        </w:rPr>
      </w:pP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5.2. Заявитель может обратиться с жалобой, в том числе в следующих случаях:</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1) нарушение срока регистрации запроса заявителя о предоставлении муниципальной услуги;</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2) нарушение срока предоставления муниципальной услуги;</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010065">
        <w:rPr>
          <w:sz w:val="28"/>
          <w:szCs w:val="28"/>
        </w:rPr>
        <w:lastRenderedPageBreak/>
        <w:t>правовыми актами Республики Коми, муниципальными правовыми актами для предоставления муниципальной услуги;</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0065" w:rsidRPr="00010065" w:rsidRDefault="00010065" w:rsidP="00010065">
      <w:pPr>
        <w:widowControl w:val="0"/>
        <w:autoSpaceDE w:val="0"/>
        <w:autoSpaceDN w:val="0"/>
        <w:adjustRightInd w:val="0"/>
        <w:ind w:firstLine="709"/>
        <w:jc w:val="both"/>
        <w:rPr>
          <w:sz w:val="28"/>
          <w:szCs w:val="28"/>
        </w:rPr>
      </w:pPr>
    </w:p>
    <w:p w:rsidR="00010065" w:rsidRPr="00010065" w:rsidRDefault="00010065" w:rsidP="00010065">
      <w:pPr>
        <w:widowControl w:val="0"/>
        <w:autoSpaceDE w:val="0"/>
        <w:autoSpaceDN w:val="0"/>
        <w:adjustRightInd w:val="0"/>
        <w:ind w:firstLine="709"/>
        <w:jc w:val="center"/>
        <w:rPr>
          <w:sz w:val="28"/>
          <w:szCs w:val="28"/>
        </w:rPr>
      </w:pPr>
      <w:r w:rsidRPr="00010065">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010065" w:rsidRPr="00010065" w:rsidRDefault="00010065" w:rsidP="00010065">
      <w:pPr>
        <w:widowControl w:val="0"/>
        <w:autoSpaceDE w:val="0"/>
        <w:autoSpaceDN w:val="0"/>
        <w:adjustRightInd w:val="0"/>
        <w:ind w:firstLine="709"/>
        <w:jc w:val="center"/>
        <w:rPr>
          <w:b/>
          <w:bCs/>
          <w:sz w:val="28"/>
          <w:szCs w:val="28"/>
        </w:rPr>
      </w:pP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10065" w:rsidRPr="00010065" w:rsidRDefault="00010065" w:rsidP="00010065">
      <w:pPr>
        <w:widowControl w:val="0"/>
        <w:autoSpaceDE w:val="0"/>
        <w:autoSpaceDN w:val="0"/>
        <w:adjustRightInd w:val="0"/>
        <w:ind w:firstLine="709"/>
        <w:jc w:val="both"/>
        <w:rPr>
          <w:sz w:val="28"/>
          <w:szCs w:val="28"/>
        </w:rPr>
      </w:pPr>
    </w:p>
    <w:p w:rsidR="00010065" w:rsidRPr="00010065" w:rsidRDefault="00010065" w:rsidP="00010065">
      <w:pPr>
        <w:widowControl w:val="0"/>
        <w:autoSpaceDE w:val="0"/>
        <w:autoSpaceDN w:val="0"/>
        <w:adjustRightInd w:val="0"/>
        <w:ind w:firstLine="709"/>
        <w:jc w:val="center"/>
        <w:rPr>
          <w:sz w:val="28"/>
          <w:szCs w:val="28"/>
        </w:rPr>
      </w:pPr>
      <w:r w:rsidRPr="00010065">
        <w:rPr>
          <w:sz w:val="28"/>
          <w:szCs w:val="28"/>
        </w:rPr>
        <w:t>Порядок подачи и рассмотрения жалобы</w:t>
      </w:r>
    </w:p>
    <w:p w:rsidR="00010065" w:rsidRPr="00010065" w:rsidRDefault="00010065" w:rsidP="00010065">
      <w:pPr>
        <w:widowControl w:val="0"/>
        <w:autoSpaceDE w:val="0"/>
        <w:autoSpaceDN w:val="0"/>
        <w:adjustRightInd w:val="0"/>
        <w:ind w:firstLine="709"/>
        <w:jc w:val="both"/>
        <w:rPr>
          <w:sz w:val="28"/>
          <w:szCs w:val="28"/>
        </w:rPr>
      </w:pP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 xml:space="preserve">5.4. </w:t>
      </w:r>
      <w:r w:rsidR="007E0172" w:rsidRPr="005C3183">
        <w:rPr>
          <w:sz w:val="28"/>
          <w:szCs w:val="28"/>
        </w:rPr>
        <w:t>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 xml:space="preserve">5.4.1.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w:t>
      </w:r>
      <w:r w:rsidRPr="00010065">
        <w:rPr>
          <w:sz w:val="28"/>
          <w:szCs w:val="28"/>
        </w:rPr>
        <w:lastRenderedPageBreak/>
        <w:t xml:space="preserve">документ, удостоверяющий личность заявителя, не требуется. </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5.5. Жалоба должна содержать:</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а) оформленная в соответствии с законодательством Российской Федерации доверенность (для физических лиц);</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10065" w:rsidRDefault="00010065" w:rsidP="00010065">
      <w:pPr>
        <w:widowControl w:val="0"/>
        <w:autoSpaceDE w:val="0"/>
        <w:autoSpaceDN w:val="0"/>
        <w:adjustRightInd w:val="0"/>
        <w:ind w:firstLine="709"/>
        <w:jc w:val="both"/>
        <w:rPr>
          <w:sz w:val="28"/>
          <w:szCs w:val="28"/>
        </w:rPr>
      </w:pPr>
      <w:r w:rsidRPr="00010065">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0172" w:rsidRPr="005C3183" w:rsidRDefault="007E0172" w:rsidP="007E0172">
      <w:pPr>
        <w:widowControl w:val="0"/>
        <w:autoSpaceDE w:val="0"/>
        <w:autoSpaceDN w:val="0"/>
        <w:adjustRightInd w:val="0"/>
        <w:ind w:firstLine="709"/>
        <w:jc w:val="both"/>
        <w:rPr>
          <w:sz w:val="28"/>
          <w:szCs w:val="28"/>
        </w:rPr>
      </w:pPr>
      <w:r w:rsidRPr="005C3183">
        <w:rPr>
          <w:sz w:val="28"/>
          <w:szCs w:val="28"/>
        </w:rPr>
        <w:t>5.6.1.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7E0172" w:rsidRPr="005C3183" w:rsidRDefault="007E0172" w:rsidP="007E0172">
      <w:pPr>
        <w:widowControl w:val="0"/>
        <w:autoSpaceDE w:val="0"/>
        <w:autoSpaceDN w:val="0"/>
        <w:adjustRightInd w:val="0"/>
        <w:ind w:firstLine="709"/>
        <w:jc w:val="both"/>
        <w:rPr>
          <w:sz w:val="28"/>
          <w:szCs w:val="28"/>
        </w:rPr>
      </w:pPr>
      <w:r w:rsidRPr="005C3183">
        <w:rPr>
          <w:sz w:val="28"/>
          <w:szCs w:val="28"/>
        </w:rPr>
        <w:t>5.6.1.1. Ведение Журнала осуществляется по форме и в порядке, установленными правовым актом Органа.</w:t>
      </w:r>
    </w:p>
    <w:p w:rsidR="007E0172" w:rsidRPr="005C3183" w:rsidRDefault="007E0172" w:rsidP="007E0172">
      <w:pPr>
        <w:widowControl w:val="0"/>
        <w:autoSpaceDE w:val="0"/>
        <w:autoSpaceDN w:val="0"/>
        <w:adjustRightInd w:val="0"/>
        <w:ind w:firstLine="709"/>
        <w:jc w:val="both"/>
        <w:rPr>
          <w:sz w:val="28"/>
          <w:szCs w:val="28"/>
        </w:rPr>
      </w:pPr>
      <w:r w:rsidRPr="005C3183">
        <w:rPr>
          <w:sz w:val="28"/>
          <w:szCs w:val="28"/>
        </w:rPr>
        <w:t xml:space="preserve">5.6.1.2. Органом выдается расписка заявителю в получении от него </w:t>
      </w:r>
      <w:r w:rsidRPr="005C3183">
        <w:rPr>
          <w:sz w:val="28"/>
          <w:szCs w:val="28"/>
        </w:rPr>
        <w:lastRenderedPageBreak/>
        <w:t>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7E0172" w:rsidRPr="005C3183" w:rsidRDefault="007E0172" w:rsidP="007E0172">
      <w:pPr>
        <w:widowControl w:val="0"/>
        <w:autoSpaceDE w:val="0"/>
        <w:autoSpaceDN w:val="0"/>
        <w:adjustRightInd w:val="0"/>
        <w:ind w:firstLine="709"/>
        <w:jc w:val="both"/>
        <w:rPr>
          <w:sz w:val="28"/>
          <w:szCs w:val="28"/>
        </w:rPr>
      </w:pPr>
      <w:r w:rsidRPr="005C3183">
        <w:rPr>
          <w:sz w:val="28"/>
          <w:szCs w:val="28"/>
        </w:rPr>
        <w:t>5.6.1.3. 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7E0172" w:rsidRDefault="007E0172" w:rsidP="007E0172">
      <w:pPr>
        <w:widowControl w:val="0"/>
        <w:autoSpaceDE w:val="0"/>
        <w:autoSpaceDN w:val="0"/>
        <w:adjustRightInd w:val="0"/>
        <w:ind w:firstLine="709"/>
        <w:jc w:val="both"/>
        <w:rPr>
          <w:sz w:val="28"/>
          <w:szCs w:val="28"/>
        </w:rPr>
      </w:pPr>
      <w:r w:rsidRPr="005C3183">
        <w:rPr>
          <w:sz w:val="28"/>
          <w:szCs w:val="28"/>
        </w:rPr>
        <w:t xml:space="preserve">5.6.1.4. 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w:t>
      </w:r>
      <w:r>
        <w:rPr>
          <w:sz w:val="28"/>
          <w:szCs w:val="28"/>
        </w:rPr>
        <w:t>со дня их регистрации</w:t>
      </w:r>
      <w:r w:rsidRPr="005C3183">
        <w:rPr>
          <w:sz w:val="28"/>
          <w:szCs w:val="28"/>
        </w:rPr>
        <w:t>.</w:t>
      </w:r>
    </w:p>
    <w:p w:rsidR="007E0172" w:rsidRDefault="007E0172" w:rsidP="007E0172">
      <w:pPr>
        <w:widowControl w:val="0"/>
        <w:autoSpaceDE w:val="0"/>
        <w:autoSpaceDN w:val="0"/>
        <w:adjustRightInd w:val="0"/>
        <w:ind w:firstLine="709"/>
        <w:jc w:val="both"/>
        <w:rPr>
          <w:sz w:val="28"/>
          <w:szCs w:val="28"/>
        </w:rPr>
      </w:pPr>
      <w:r>
        <w:rPr>
          <w:sz w:val="28"/>
          <w:szCs w:val="28"/>
        </w:rPr>
        <w:t>5.6.2.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7E0172" w:rsidRDefault="007E0172" w:rsidP="007E0172">
      <w:pPr>
        <w:widowControl w:val="0"/>
        <w:autoSpaceDE w:val="0"/>
        <w:autoSpaceDN w:val="0"/>
        <w:adjustRightInd w:val="0"/>
        <w:ind w:firstLine="709"/>
        <w:jc w:val="both"/>
        <w:rPr>
          <w:sz w:val="28"/>
          <w:szCs w:val="28"/>
        </w:rPr>
      </w:pPr>
      <w:r>
        <w:rPr>
          <w:sz w:val="28"/>
          <w:szCs w:val="28"/>
        </w:rPr>
        <w:t>5.6.2.1. 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7E0172" w:rsidRDefault="007E0172" w:rsidP="007E0172">
      <w:pPr>
        <w:widowControl w:val="0"/>
        <w:autoSpaceDE w:val="0"/>
        <w:autoSpaceDN w:val="0"/>
        <w:adjustRightInd w:val="0"/>
        <w:ind w:firstLine="709"/>
        <w:jc w:val="both"/>
        <w:rPr>
          <w:sz w:val="28"/>
          <w:szCs w:val="28"/>
        </w:rPr>
      </w:pPr>
      <w:r>
        <w:rPr>
          <w:sz w:val="28"/>
          <w:szCs w:val="28"/>
        </w:rPr>
        <w:t>1) место, дата и время приема жалобы заявителя;</w:t>
      </w:r>
    </w:p>
    <w:p w:rsidR="007E0172" w:rsidRDefault="007E0172" w:rsidP="007E0172">
      <w:pPr>
        <w:widowControl w:val="0"/>
        <w:autoSpaceDE w:val="0"/>
        <w:autoSpaceDN w:val="0"/>
        <w:adjustRightInd w:val="0"/>
        <w:ind w:firstLine="709"/>
        <w:jc w:val="both"/>
        <w:rPr>
          <w:sz w:val="28"/>
          <w:szCs w:val="28"/>
        </w:rPr>
      </w:pPr>
      <w:r>
        <w:rPr>
          <w:sz w:val="28"/>
          <w:szCs w:val="28"/>
        </w:rPr>
        <w:t>2) фамилия, имя, отчество заявителя;</w:t>
      </w:r>
    </w:p>
    <w:p w:rsidR="007E0172" w:rsidRDefault="007E0172" w:rsidP="007E0172">
      <w:pPr>
        <w:widowControl w:val="0"/>
        <w:autoSpaceDE w:val="0"/>
        <w:autoSpaceDN w:val="0"/>
        <w:adjustRightInd w:val="0"/>
        <w:ind w:firstLine="709"/>
        <w:jc w:val="both"/>
        <w:rPr>
          <w:sz w:val="28"/>
          <w:szCs w:val="28"/>
        </w:rPr>
      </w:pPr>
      <w:r>
        <w:rPr>
          <w:sz w:val="28"/>
          <w:szCs w:val="28"/>
        </w:rPr>
        <w:t>3) перечень принятых документов от заявителя;</w:t>
      </w:r>
    </w:p>
    <w:p w:rsidR="007E0172" w:rsidRDefault="007E0172" w:rsidP="007E0172">
      <w:pPr>
        <w:widowControl w:val="0"/>
        <w:autoSpaceDE w:val="0"/>
        <w:autoSpaceDN w:val="0"/>
        <w:adjustRightInd w:val="0"/>
        <w:ind w:firstLine="709"/>
        <w:jc w:val="both"/>
        <w:rPr>
          <w:sz w:val="28"/>
          <w:szCs w:val="28"/>
        </w:rPr>
      </w:pPr>
      <w:r>
        <w:rPr>
          <w:sz w:val="28"/>
          <w:szCs w:val="28"/>
        </w:rPr>
        <w:t>4) фамилия, имя, отчество специалиста, принявшего жалобу;</w:t>
      </w:r>
    </w:p>
    <w:p w:rsidR="007E0172" w:rsidRPr="00010065" w:rsidRDefault="007E0172" w:rsidP="007E0172">
      <w:pPr>
        <w:widowControl w:val="0"/>
        <w:autoSpaceDE w:val="0"/>
        <w:autoSpaceDN w:val="0"/>
        <w:adjustRightInd w:val="0"/>
        <w:ind w:firstLine="709"/>
        <w:jc w:val="both"/>
        <w:rPr>
          <w:sz w:val="28"/>
          <w:szCs w:val="28"/>
        </w:rPr>
      </w:pPr>
      <w:r>
        <w:rPr>
          <w:sz w:val="28"/>
          <w:szCs w:val="28"/>
        </w:rPr>
        <w:t>5) срок рассмотрения жалобы в соответствии с настоящим административным регламентом.</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5.7.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При этом срок рассмотрения жалобы исчисляется со дня регистрации жалобы в уполномоченном на ее рассмотрение органе.</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w:t>
      </w:r>
      <w:r w:rsidRPr="00010065">
        <w:rPr>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49B7" w:rsidRPr="00010065" w:rsidRDefault="002449B7" w:rsidP="00010065">
      <w:pPr>
        <w:widowControl w:val="0"/>
        <w:autoSpaceDE w:val="0"/>
        <w:autoSpaceDN w:val="0"/>
        <w:adjustRightInd w:val="0"/>
        <w:ind w:firstLine="709"/>
        <w:jc w:val="both"/>
        <w:rPr>
          <w:sz w:val="28"/>
          <w:szCs w:val="28"/>
        </w:rPr>
      </w:pPr>
    </w:p>
    <w:p w:rsidR="00010065" w:rsidRPr="00010065" w:rsidRDefault="00010065" w:rsidP="00010065">
      <w:pPr>
        <w:widowControl w:val="0"/>
        <w:autoSpaceDE w:val="0"/>
        <w:autoSpaceDN w:val="0"/>
        <w:adjustRightInd w:val="0"/>
        <w:ind w:firstLine="709"/>
        <w:jc w:val="center"/>
        <w:rPr>
          <w:sz w:val="28"/>
          <w:szCs w:val="28"/>
        </w:rPr>
      </w:pPr>
      <w:r w:rsidRPr="00010065">
        <w:rPr>
          <w:sz w:val="28"/>
          <w:szCs w:val="28"/>
        </w:rPr>
        <w:t>Сроки рассмотрения жалоб</w:t>
      </w:r>
    </w:p>
    <w:p w:rsidR="00010065" w:rsidRPr="00010065" w:rsidRDefault="00010065" w:rsidP="00010065">
      <w:pPr>
        <w:widowControl w:val="0"/>
        <w:autoSpaceDE w:val="0"/>
        <w:autoSpaceDN w:val="0"/>
        <w:adjustRightInd w:val="0"/>
        <w:ind w:firstLine="709"/>
        <w:jc w:val="center"/>
        <w:rPr>
          <w:b/>
          <w:bCs/>
          <w:sz w:val="28"/>
          <w:szCs w:val="28"/>
        </w:rPr>
      </w:pP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5.9.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10065" w:rsidRPr="00010065" w:rsidRDefault="00010065" w:rsidP="00010065">
      <w:pPr>
        <w:widowControl w:val="0"/>
        <w:autoSpaceDE w:val="0"/>
        <w:autoSpaceDN w:val="0"/>
        <w:adjustRightInd w:val="0"/>
        <w:ind w:firstLine="709"/>
        <w:jc w:val="both"/>
        <w:rPr>
          <w:sz w:val="28"/>
          <w:szCs w:val="28"/>
        </w:rPr>
      </w:pPr>
    </w:p>
    <w:p w:rsidR="00010065" w:rsidRPr="00010065" w:rsidRDefault="00010065" w:rsidP="00010065">
      <w:pPr>
        <w:widowControl w:val="0"/>
        <w:autoSpaceDE w:val="0"/>
        <w:autoSpaceDN w:val="0"/>
        <w:adjustRightInd w:val="0"/>
        <w:ind w:firstLine="709"/>
        <w:jc w:val="center"/>
        <w:rPr>
          <w:sz w:val="28"/>
          <w:szCs w:val="28"/>
        </w:rPr>
      </w:pPr>
      <w:r w:rsidRPr="00010065">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10065" w:rsidRPr="00010065" w:rsidRDefault="00010065" w:rsidP="00010065">
      <w:pPr>
        <w:widowControl w:val="0"/>
        <w:autoSpaceDE w:val="0"/>
        <w:autoSpaceDN w:val="0"/>
        <w:adjustRightInd w:val="0"/>
        <w:ind w:firstLine="709"/>
        <w:jc w:val="center"/>
        <w:rPr>
          <w:b/>
          <w:bCs/>
          <w:sz w:val="28"/>
          <w:szCs w:val="28"/>
        </w:rPr>
      </w:pP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5.10. Основания для приостановления рассмотрения жалобы не предусмотрены.</w:t>
      </w:r>
    </w:p>
    <w:p w:rsidR="00010065" w:rsidRPr="00010065" w:rsidRDefault="00010065" w:rsidP="00010065">
      <w:pPr>
        <w:widowControl w:val="0"/>
        <w:autoSpaceDE w:val="0"/>
        <w:autoSpaceDN w:val="0"/>
        <w:adjustRightInd w:val="0"/>
        <w:ind w:firstLine="709"/>
        <w:jc w:val="both"/>
        <w:rPr>
          <w:sz w:val="28"/>
          <w:szCs w:val="28"/>
        </w:rPr>
      </w:pPr>
    </w:p>
    <w:p w:rsidR="00010065" w:rsidRPr="00010065" w:rsidRDefault="00010065" w:rsidP="00010065">
      <w:pPr>
        <w:widowControl w:val="0"/>
        <w:autoSpaceDE w:val="0"/>
        <w:autoSpaceDN w:val="0"/>
        <w:adjustRightInd w:val="0"/>
        <w:ind w:firstLine="709"/>
        <w:jc w:val="center"/>
        <w:rPr>
          <w:sz w:val="28"/>
          <w:szCs w:val="28"/>
        </w:rPr>
      </w:pPr>
      <w:r w:rsidRPr="00010065">
        <w:rPr>
          <w:sz w:val="28"/>
          <w:szCs w:val="28"/>
        </w:rPr>
        <w:t>Результат рассмотрения жалобы</w:t>
      </w:r>
    </w:p>
    <w:p w:rsidR="00010065" w:rsidRPr="00010065" w:rsidRDefault="00010065" w:rsidP="00010065">
      <w:pPr>
        <w:widowControl w:val="0"/>
        <w:autoSpaceDE w:val="0"/>
        <w:autoSpaceDN w:val="0"/>
        <w:adjustRightInd w:val="0"/>
        <w:ind w:firstLine="709"/>
        <w:jc w:val="center"/>
        <w:rPr>
          <w:b/>
          <w:bCs/>
          <w:sz w:val="28"/>
          <w:szCs w:val="28"/>
        </w:rPr>
      </w:pP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5.11. По результатам рассмотрения жалобы Органом может быть принято одно из следующих решений:</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010065" w:rsidRPr="00010065" w:rsidRDefault="00010065" w:rsidP="00010065">
      <w:pPr>
        <w:widowControl w:val="0"/>
        <w:autoSpaceDE w:val="0"/>
        <w:autoSpaceDN w:val="0"/>
        <w:adjustRightInd w:val="0"/>
        <w:ind w:firstLine="709"/>
        <w:jc w:val="both"/>
        <w:rPr>
          <w:sz w:val="28"/>
          <w:szCs w:val="28"/>
        </w:rPr>
      </w:pPr>
      <w:r w:rsidRPr="00010065">
        <w:rPr>
          <w:sz w:val="28"/>
          <w:szCs w:val="28"/>
        </w:rPr>
        <w:t>2) отказать в удовлетворении жалобы.</w:t>
      </w:r>
    </w:p>
    <w:p w:rsidR="00010065" w:rsidRPr="005D4C68" w:rsidRDefault="00010065" w:rsidP="00010065">
      <w:pPr>
        <w:widowControl w:val="0"/>
        <w:autoSpaceDE w:val="0"/>
        <w:autoSpaceDN w:val="0"/>
        <w:adjustRightInd w:val="0"/>
        <w:ind w:firstLine="709"/>
        <w:jc w:val="both"/>
        <w:rPr>
          <w:sz w:val="27"/>
          <w:szCs w:val="27"/>
        </w:rPr>
      </w:pPr>
      <w:r w:rsidRPr="005D4C68">
        <w:rPr>
          <w:sz w:val="27"/>
          <w:szCs w:val="27"/>
        </w:rPr>
        <w:t>5.12. Уполномоченный на рассмотрение жалобы орган отказывает в удовлетворении жалобы в следующих случаях:</w:t>
      </w:r>
    </w:p>
    <w:p w:rsidR="00010065" w:rsidRPr="005D4C68" w:rsidRDefault="00010065" w:rsidP="00010065">
      <w:pPr>
        <w:widowControl w:val="0"/>
        <w:autoSpaceDE w:val="0"/>
        <w:autoSpaceDN w:val="0"/>
        <w:adjustRightInd w:val="0"/>
        <w:ind w:firstLine="709"/>
        <w:jc w:val="both"/>
        <w:rPr>
          <w:sz w:val="27"/>
          <w:szCs w:val="27"/>
        </w:rPr>
      </w:pPr>
      <w:r w:rsidRPr="005D4C68">
        <w:rPr>
          <w:sz w:val="27"/>
          <w:szCs w:val="27"/>
        </w:rPr>
        <w:t>а) наличие вступившего в законную силу решения суда, арбитражного суда по жалобе о том же предмете и по тем же основаниям;</w:t>
      </w:r>
    </w:p>
    <w:p w:rsidR="00010065" w:rsidRPr="005D4C68" w:rsidRDefault="00010065" w:rsidP="00010065">
      <w:pPr>
        <w:widowControl w:val="0"/>
        <w:autoSpaceDE w:val="0"/>
        <w:autoSpaceDN w:val="0"/>
        <w:adjustRightInd w:val="0"/>
        <w:ind w:firstLine="709"/>
        <w:jc w:val="both"/>
        <w:rPr>
          <w:sz w:val="27"/>
          <w:szCs w:val="27"/>
        </w:rPr>
      </w:pPr>
      <w:r w:rsidRPr="005D4C68">
        <w:rPr>
          <w:sz w:val="27"/>
          <w:szCs w:val="27"/>
        </w:rPr>
        <w:t>б) подача жалобы лицом, полномочия которого не подтверждены в порядке, установленном законодательством Российской Федерации;</w:t>
      </w:r>
    </w:p>
    <w:p w:rsidR="00010065" w:rsidRPr="005D4C68" w:rsidRDefault="00010065" w:rsidP="00010065">
      <w:pPr>
        <w:widowControl w:val="0"/>
        <w:autoSpaceDE w:val="0"/>
        <w:autoSpaceDN w:val="0"/>
        <w:adjustRightInd w:val="0"/>
        <w:ind w:firstLine="709"/>
        <w:jc w:val="both"/>
        <w:rPr>
          <w:sz w:val="27"/>
          <w:szCs w:val="27"/>
        </w:rPr>
      </w:pPr>
      <w:r w:rsidRPr="005D4C68">
        <w:rPr>
          <w:sz w:val="27"/>
          <w:szCs w:val="27"/>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449B7" w:rsidRPr="005D4C68" w:rsidRDefault="002449B7" w:rsidP="00010065">
      <w:pPr>
        <w:widowControl w:val="0"/>
        <w:autoSpaceDE w:val="0"/>
        <w:autoSpaceDN w:val="0"/>
        <w:adjustRightInd w:val="0"/>
        <w:ind w:firstLine="709"/>
        <w:jc w:val="both"/>
        <w:rPr>
          <w:sz w:val="27"/>
          <w:szCs w:val="27"/>
        </w:rPr>
      </w:pPr>
    </w:p>
    <w:p w:rsidR="00010065" w:rsidRPr="005D4C68" w:rsidRDefault="00010065" w:rsidP="00010065">
      <w:pPr>
        <w:widowControl w:val="0"/>
        <w:autoSpaceDE w:val="0"/>
        <w:autoSpaceDN w:val="0"/>
        <w:adjustRightInd w:val="0"/>
        <w:ind w:firstLine="709"/>
        <w:jc w:val="center"/>
        <w:rPr>
          <w:sz w:val="27"/>
          <w:szCs w:val="27"/>
        </w:rPr>
      </w:pPr>
      <w:r w:rsidRPr="005D4C68">
        <w:rPr>
          <w:sz w:val="27"/>
          <w:szCs w:val="27"/>
        </w:rPr>
        <w:t>Порядок информирования заявителя о результатах рассмотрения жалобы</w:t>
      </w:r>
    </w:p>
    <w:p w:rsidR="00010065" w:rsidRPr="005D4C68" w:rsidRDefault="00010065" w:rsidP="00010065">
      <w:pPr>
        <w:widowControl w:val="0"/>
        <w:autoSpaceDE w:val="0"/>
        <w:autoSpaceDN w:val="0"/>
        <w:adjustRightInd w:val="0"/>
        <w:ind w:firstLine="709"/>
        <w:jc w:val="both"/>
        <w:rPr>
          <w:sz w:val="27"/>
          <w:szCs w:val="27"/>
        </w:rPr>
      </w:pPr>
    </w:p>
    <w:p w:rsidR="00010065" w:rsidRPr="005D4C68" w:rsidRDefault="00010065" w:rsidP="00010065">
      <w:pPr>
        <w:widowControl w:val="0"/>
        <w:autoSpaceDE w:val="0"/>
        <w:autoSpaceDN w:val="0"/>
        <w:adjustRightInd w:val="0"/>
        <w:ind w:firstLine="709"/>
        <w:jc w:val="both"/>
        <w:rPr>
          <w:sz w:val="27"/>
          <w:szCs w:val="27"/>
        </w:rPr>
      </w:pPr>
      <w:r w:rsidRPr="005D4C68">
        <w:rPr>
          <w:sz w:val="27"/>
          <w:szCs w:val="27"/>
        </w:rPr>
        <w:t>5.13.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0065" w:rsidRPr="005D4C68" w:rsidRDefault="00010065" w:rsidP="00010065">
      <w:pPr>
        <w:widowControl w:val="0"/>
        <w:autoSpaceDE w:val="0"/>
        <w:autoSpaceDN w:val="0"/>
        <w:adjustRightInd w:val="0"/>
        <w:ind w:firstLine="709"/>
        <w:jc w:val="both"/>
        <w:rPr>
          <w:sz w:val="27"/>
          <w:szCs w:val="27"/>
        </w:rPr>
      </w:pPr>
    </w:p>
    <w:p w:rsidR="00010065" w:rsidRPr="005D4C68" w:rsidRDefault="00010065" w:rsidP="00010065">
      <w:pPr>
        <w:widowControl w:val="0"/>
        <w:autoSpaceDE w:val="0"/>
        <w:autoSpaceDN w:val="0"/>
        <w:adjustRightInd w:val="0"/>
        <w:ind w:firstLine="709"/>
        <w:jc w:val="center"/>
        <w:rPr>
          <w:sz w:val="27"/>
          <w:szCs w:val="27"/>
        </w:rPr>
      </w:pPr>
      <w:r w:rsidRPr="005D4C68">
        <w:rPr>
          <w:sz w:val="27"/>
          <w:szCs w:val="27"/>
        </w:rPr>
        <w:t>Порядок обжалования решения по жалобе</w:t>
      </w:r>
    </w:p>
    <w:p w:rsidR="00010065" w:rsidRPr="005D4C68" w:rsidRDefault="00010065" w:rsidP="00010065">
      <w:pPr>
        <w:widowControl w:val="0"/>
        <w:autoSpaceDE w:val="0"/>
        <w:autoSpaceDN w:val="0"/>
        <w:adjustRightInd w:val="0"/>
        <w:ind w:firstLine="709"/>
        <w:jc w:val="center"/>
        <w:rPr>
          <w:b/>
          <w:bCs/>
          <w:sz w:val="27"/>
          <w:szCs w:val="27"/>
        </w:rPr>
      </w:pPr>
    </w:p>
    <w:p w:rsidR="00010065" w:rsidRPr="005D4C68" w:rsidRDefault="00010065" w:rsidP="00010065">
      <w:pPr>
        <w:widowControl w:val="0"/>
        <w:autoSpaceDE w:val="0"/>
        <w:autoSpaceDN w:val="0"/>
        <w:adjustRightInd w:val="0"/>
        <w:ind w:firstLine="709"/>
        <w:jc w:val="both"/>
        <w:rPr>
          <w:sz w:val="27"/>
          <w:szCs w:val="27"/>
        </w:rPr>
      </w:pPr>
      <w:r w:rsidRPr="005D4C68">
        <w:rPr>
          <w:sz w:val="27"/>
          <w:szCs w:val="27"/>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10065" w:rsidRPr="00010065" w:rsidRDefault="00010065" w:rsidP="00010065">
      <w:pPr>
        <w:widowControl w:val="0"/>
        <w:autoSpaceDE w:val="0"/>
        <w:autoSpaceDN w:val="0"/>
        <w:adjustRightInd w:val="0"/>
        <w:ind w:firstLine="709"/>
        <w:jc w:val="both"/>
        <w:rPr>
          <w:sz w:val="28"/>
          <w:szCs w:val="28"/>
        </w:rPr>
      </w:pPr>
    </w:p>
    <w:p w:rsidR="00010065" w:rsidRPr="005D4C68" w:rsidRDefault="00010065" w:rsidP="00010065">
      <w:pPr>
        <w:widowControl w:val="0"/>
        <w:autoSpaceDE w:val="0"/>
        <w:autoSpaceDN w:val="0"/>
        <w:adjustRightInd w:val="0"/>
        <w:ind w:firstLine="709"/>
        <w:jc w:val="center"/>
        <w:rPr>
          <w:sz w:val="27"/>
          <w:szCs w:val="27"/>
        </w:rPr>
      </w:pPr>
      <w:r w:rsidRPr="005D4C68">
        <w:rPr>
          <w:sz w:val="27"/>
          <w:szCs w:val="27"/>
        </w:rPr>
        <w:t>Право заявителя на получение информации и документов, необходимых для обоснования и рассмотрения жалобы</w:t>
      </w:r>
    </w:p>
    <w:p w:rsidR="00010065" w:rsidRPr="005D4C68" w:rsidRDefault="00010065" w:rsidP="00010065">
      <w:pPr>
        <w:widowControl w:val="0"/>
        <w:autoSpaceDE w:val="0"/>
        <w:autoSpaceDN w:val="0"/>
        <w:adjustRightInd w:val="0"/>
        <w:ind w:firstLine="709"/>
        <w:jc w:val="both"/>
        <w:rPr>
          <w:sz w:val="27"/>
          <w:szCs w:val="27"/>
        </w:rPr>
      </w:pPr>
    </w:p>
    <w:p w:rsidR="00010065" w:rsidRPr="005D4C68" w:rsidRDefault="00010065" w:rsidP="00010065">
      <w:pPr>
        <w:widowControl w:val="0"/>
        <w:autoSpaceDE w:val="0"/>
        <w:autoSpaceDN w:val="0"/>
        <w:adjustRightInd w:val="0"/>
        <w:ind w:firstLine="709"/>
        <w:jc w:val="both"/>
        <w:rPr>
          <w:sz w:val="27"/>
          <w:szCs w:val="27"/>
        </w:rPr>
      </w:pPr>
      <w:r w:rsidRPr="005D4C68">
        <w:rPr>
          <w:sz w:val="27"/>
          <w:szCs w:val="27"/>
        </w:rPr>
        <w:t>5.15. Заявитель вправе запрашивать и получать информацию и документы, необходимые для обоснования и рассмотрения жалобы.</w:t>
      </w:r>
    </w:p>
    <w:p w:rsidR="00010065" w:rsidRPr="005D4C68" w:rsidRDefault="00010065" w:rsidP="00010065">
      <w:pPr>
        <w:widowControl w:val="0"/>
        <w:autoSpaceDE w:val="0"/>
        <w:autoSpaceDN w:val="0"/>
        <w:adjustRightInd w:val="0"/>
        <w:ind w:firstLine="709"/>
        <w:jc w:val="both"/>
        <w:rPr>
          <w:sz w:val="27"/>
          <w:szCs w:val="27"/>
        </w:rPr>
      </w:pPr>
    </w:p>
    <w:p w:rsidR="00010065" w:rsidRPr="005D4C68" w:rsidRDefault="00010065" w:rsidP="00010065">
      <w:pPr>
        <w:widowControl w:val="0"/>
        <w:autoSpaceDE w:val="0"/>
        <w:autoSpaceDN w:val="0"/>
        <w:adjustRightInd w:val="0"/>
        <w:ind w:firstLine="709"/>
        <w:jc w:val="center"/>
        <w:rPr>
          <w:sz w:val="27"/>
          <w:szCs w:val="27"/>
        </w:rPr>
      </w:pPr>
      <w:r w:rsidRPr="005D4C68">
        <w:rPr>
          <w:sz w:val="27"/>
          <w:szCs w:val="27"/>
        </w:rPr>
        <w:t>Способы информирования заявителя о порядке подачи и рассмотрения жалобы</w:t>
      </w:r>
    </w:p>
    <w:p w:rsidR="00010065" w:rsidRPr="005D4C68" w:rsidRDefault="00010065" w:rsidP="00010065">
      <w:pPr>
        <w:widowControl w:val="0"/>
        <w:autoSpaceDE w:val="0"/>
        <w:autoSpaceDN w:val="0"/>
        <w:adjustRightInd w:val="0"/>
        <w:ind w:firstLine="709"/>
        <w:jc w:val="center"/>
        <w:rPr>
          <w:sz w:val="27"/>
          <w:szCs w:val="27"/>
        </w:rPr>
      </w:pPr>
    </w:p>
    <w:p w:rsidR="00010065" w:rsidRPr="005D4C68" w:rsidRDefault="00010065" w:rsidP="00010065">
      <w:pPr>
        <w:widowControl w:val="0"/>
        <w:autoSpaceDE w:val="0"/>
        <w:autoSpaceDN w:val="0"/>
        <w:adjustRightInd w:val="0"/>
        <w:ind w:firstLine="709"/>
        <w:jc w:val="both"/>
        <w:rPr>
          <w:sz w:val="27"/>
          <w:szCs w:val="27"/>
        </w:rPr>
      </w:pPr>
      <w:r w:rsidRPr="005D4C68">
        <w:rPr>
          <w:sz w:val="27"/>
          <w:szCs w:val="27"/>
        </w:rPr>
        <w:t>5.16. Информация о порядке подачи и рассмотрения жалобы размещается:</w:t>
      </w:r>
    </w:p>
    <w:p w:rsidR="00010065" w:rsidRPr="005D4C68" w:rsidRDefault="00010065" w:rsidP="00010065">
      <w:pPr>
        <w:widowControl w:val="0"/>
        <w:autoSpaceDE w:val="0"/>
        <w:autoSpaceDN w:val="0"/>
        <w:adjustRightInd w:val="0"/>
        <w:ind w:firstLine="708"/>
        <w:jc w:val="both"/>
        <w:rPr>
          <w:sz w:val="27"/>
          <w:szCs w:val="27"/>
        </w:rPr>
      </w:pPr>
      <w:r w:rsidRPr="005D4C68">
        <w:rPr>
          <w:sz w:val="27"/>
          <w:szCs w:val="27"/>
        </w:rPr>
        <w:t>1) на информационных стендах, расположенных в Органе;</w:t>
      </w:r>
    </w:p>
    <w:p w:rsidR="00010065" w:rsidRPr="005D4C68" w:rsidRDefault="00010065" w:rsidP="00010065">
      <w:pPr>
        <w:widowControl w:val="0"/>
        <w:autoSpaceDE w:val="0"/>
        <w:autoSpaceDN w:val="0"/>
        <w:adjustRightInd w:val="0"/>
        <w:ind w:firstLine="708"/>
        <w:jc w:val="both"/>
        <w:rPr>
          <w:sz w:val="27"/>
          <w:szCs w:val="27"/>
        </w:rPr>
      </w:pPr>
      <w:r w:rsidRPr="005D4C68">
        <w:rPr>
          <w:sz w:val="27"/>
          <w:szCs w:val="27"/>
        </w:rPr>
        <w:t>2) на официальном сайте Органа;</w:t>
      </w:r>
    </w:p>
    <w:p w:rsidR="00010065" w:rsidRPr="005D4C68" w:rsidRDefault="00010065" w:rsidP="00010065">
      <w:pPr>
        <w:widowControl w:val="0"/>
        <w:autoSpaceDE w:val="0"/>
        <w:autoSpaceDN w:val="0"/>
        <w:adjustRightInd w:val="0"/>
        <w:ind w:firstLine="708"/>
        <w:jc w:val="both"/>
        <w:rPr>
          <w:sz w:val="27"/>
          <w:szCs w:val="27"/>
        </w:rPr>
      </w:pPr>
      <w:r w:rsidRPr="005D4C68">
        <w:rPr>
          <w:sz w:val="27"/>
          <w:szCs w:val="27"/>
        </w:rPr>
        <w:t>3) на порталах государственных и муниципальных услуг (функций).</w:t>
      </w:r>
    </w:p>
    <w:p w:rsidR="00010065" w:rsidRPr="005D4C68" w:rsidRDefault="00010065" w:rsidP="00010065">
      <w:pPr>
        <w:widowControl w:val="0"/>
        <w:autoSpaceDE w:val="0"/>
        <w:autoSpaceDN w:val="0"/>
        <w:adjustRightInd w:val="0"/>
        <w:ind w:firstLine="709"/>
        <w:jc w:val="both"/>
        <w:rPr>
          <w:sz w:val="27"/>
          <w:szCs w:val="27"/>
        </w:rPr>
      </w:pPr>
      <w:r w:rsidRPr="005D4C68">
        <w:rPr>
          <w:sz w:val="27"/>
          <w:szCs w:val="27"/>
        </w:rPr>
        <w:t>5.17. Информацию о порядке подачи и рассмотрения жалобы можно получить:</w:t>
      </w:r>
    </w:p>
    <w:p w:rsidR="00010065" w:rsidRPr="005D4C68" w:rsidRDefault="00010065" w:rsidP="00010065">
      <w:pPr>
        <w:widowControl w:val="0"/>
        <w:autoSpaceDE w:val="0"/>
        <w:autoSpaceDN w:val="0"/>
        <w:adjustRightInd w:val="0"/>
        <w:ind w:firstLine="709"/>
        <w:jc w:val="both"/>
        <w:rPr>
          <w:sz w:val="27"/>
          <w:szCs w:val="27"/>
        </w:rPr>
      </w:pPr>
      <w:r w:rsidRPr="005D4C68">
        <w:rPr>
          <w:sz w:val="27"/>
          <w:szCs w:val="27"/>
        </w:rPr>
        <w:t>1) посредством телефонной связи по номеру Органа;</w:t>
      </w:r>
    </w:p>
    <w:p w:rsidR="00010065" w:rsidRPr="005D4C68" w:rsidRDefault="00010065" w:rsidP="00010065">
      <w:pPr>
        <w:widowControl w:val="0"/>
        <w:autoSpaceDE w:val="0"/>
        <w:autoSpaceDN w:val="0"/>
        <w:adjustRightInd w:val="0"/>
        <w:ind w:firstLine="709"/>
        <w:jc w:val="both"/>
        <w:rPr>
          <w:sz w:val="27"/>
          <w:szCs w:val="27"/>
        </w:rPr>
      </w:pPr>
      <w:r w:rsidRPr="005D4C68">
        <w:rPr>
          <w:sz w:val="27"/>
          <w:szCs w:val="27"/>
        </w:rPr>
        <w:t>2) посредством факсимильного сообщения;</w:t>
      </w:r>
    </w:p>
    <w:p w:rsidR="00010065" w:rsidRPr="005D4C68" w:rsidRDefault="00010065" w:rsidP="00010065">
      <w:pPr>
        <w:widowControl w:val="0"/>
        <w:autoSpaceDE w:val="0"/>
        <w:autoSpaceDN w:val="0"/>
        <w:adjustRightInd w:val="0"/>
        <w:ind w:firstLine="709"/>
        <w:jc w:val="both"/>
        <w:rPr>
          <w:sz w:val="27"/>
          <w:szCs w:val="27"/>
        </w:rPr>
      </w:pPr>
      <w:r w:rsidRPr="005D4C68">
        <w:rPr>
          <w:sz w:val="27"/>
          <w:szCs w:val="27"/>
        </w:rPr>
        <w:t>3) при личном обращении в Орган, в том числе по электронной почте;</w:t>
      </w:r>
    </w:p>
    <w:p w:rsidR="00010065" w:rsidRPr="005D4C68" w:rsidRDefault="00010065" w:rsidP="00010065">
      <w:pPr>
        <w:widowControl w:val="0"/>
        <w:autoSpaceDE w:val="0"/>
        <w:autoSpaceDN w:val="0"/>
        <w:adjustRightInd w:val="0"/>
        <w:ind w:firstLine="709"/>
        <w:jc w:val="both"/>
        <w:rPr>
          <w:sz w:val="27"/>
          <w:szCs w:val="27"/>
        </w:rPr>
      </w:pPr>
      <w:r w:rsidRPr="005D4C68">
        <w:rPr>
          <w:sz w:val="27"/>
          <w:szCs w:val="27"/>
        </w:rPr>
        <w:t>4) при письменном обращении в Орган;</w:t>
      </w:r>
    </w:p>
    <w:p w:rsidR="00010065" w:rsidRPr="005D4C68" w:rsidRDefault="00010065" w:rsidP="00010065">
      <w:pPr>
        <w:widowControl w:val="0"/>
        <w:autoSpaceDE w:val="0"/>
        <w:autoSpaceDN w:val="0"/>
        <w:adjustRightInd w:val="0"/>
        <w:ind w:firstLine="709"/>
        <w:jc w:val="both"/>
        <w:rPr>
          <w:sz w:val="27"/>
          <w:szCs w:val="27"/>
        </w:rPr>
      </w:pPr>
      <w:r w:rsidRPr="005D4C68">
        <w:rPr>
          <w:sz w:val="27"/>
          <w:szCs w:val="27"/>
        </w:rPr>
        <w:t>5) путем публичного информирования.</w:t>
      </w:r>
    </w:p>
    <w:p w:rsidR="00010065" w:rsidRPr="00010065" w:rsidRDefault="00010065" w:rsidP="00010065">
      <w:pPr>
        <w:widowControl w:val="0"/>
        <w:autoSpaceDE w:val="0"/>
        <w:autoSpaceDN w:val="0"/>
        <w:adjustRightInd w:val="0"/>
        <w:ind w:firstLine="709"/>
        <w:jc w:val="both"/>
        <w:rPr>
          <w:sz w:val="28"/>
          <w:szCs w:val="28"/>
        </w:rPr>
      </w:pPr>
    </w:p>
    <w:p w:rsidR="00010065" w:rsidRDefault="00010065" w:rsidP="00010065">
      <w:pPr>
        <w:widowControl w:val="0"/>
        <w:autoSpaceDE w:val="0"/>
        <w:autoSpaceDN w:val="0"/>
        <w:adjustRightInd w:val="0"/>
        <w:ind w:firstLine="709"/>
        <w:jc w:val="center"/>
      </w:pPr>
      <w:r>
        <w:t>_________________________</w:t>
      </w:r>
    </w:p>
    <w:p w:rsidR="00AC3F85" w:rsidRDefault="00AC3F85" w:rsidP="00AC3F85">
      <w:pPr>
        <w:widowControl w:val="0"/>
        <w:autoSpaceDE w:val="0"/>
        <w:autoSpaceDN w:val="0"/>
        <w:adjustRightInd w:val="0"/>
        <w:ind w:firstLine="709"/>
        <w:jc w:val="center"/>
        <w:rPr>
          <w:sz w:val="28"/>
          <w:szCs w:val="28"/>
        </w:rPr>
      </w:pPr>
    </w:p>
    <w:p w:rsidR="00DF13BB" w:rsidRDefault="00DF13BB" w:rsidP="006D2B62">
      <w:pPr>
        <w:autoSpaceDE w:val="0"/>
        <w:autoSpaceDN w:val="0"/>
        <w:adjustRightInd w:val="0"/>
        <w:jc w:val="center"/>
        <w:outlineLvl w:val="0"/>
        <w:rPr>
          <w:sz w:val="28"/>
          <w:szCs w:val="28"/>
        </w:rPr>
        <w:sectPr w:rsidR="00DF13BB" w:rsidSect="00DF13BB">
          <w:pgSz w:w="11906" w:h="16838"/>
          <w:pgMar w:top="1134" w:right="992" w:bottom="1134" w:left="1701" w:header="709" w:footer="709" w:gutter="0"/>
          <w:cols w:space="708"/>
          <w:docGrid w:linePitch="381"/>
        </w:sectPr>
      </w:pPr>
    </w:p>
    <w:p w:rsidR="000740DD" w:rsidRDefault="000740DD" w:rsidP="00BD0694">
      <w:pPr>
        <w:autoSpaceDE w:val="0"/>
        <w:autoSpaceDN w:val="0"/>
        <w:adjustRightInd w:val="0"/>
        <w:jc w:val="right"/>
        <w:outlineLvl w:val="0"/>
        <w:rPr>
          <w:sz w:val="24"/>
          <w:szCs w:val="24"/>
        </w:rPr>
      </w:pPr>
    </w:p>
    <w:p w:rsidR="00AF4167" w:rsidRPr="002C2485" w:rsidRDefault="00AF4167" w:rsidP="00AF4167">
      <w:pPr>
        <w:widowControl w:val="0"/>
        <w:autoSpaceDE w:val="0"/>
        <w:autoSpaceDN w:val="0"/>
        <w:adjustRightInd w:val="0"/>
        <w:ind w:firstLine="709"/>
        <w:jc w:val="both"/>
        <w:outlineLvl w:val="0"/>
      </w:pPr>
    </w:p>
    <w:p w:rsidR="00AF4167" w:rsidRPr="004D1D55" w:rsidRDefault="00AF4167" w:rsidP="00AF4167">
      <w:pPr>
        <w:autoSpaceDE w:val="0"/>
        <w:autoSpaceDN w:val="0"/>
        <w:adjustRightInd w:val="0"/>
        <w:ind w:firstLine="709"/>
        <w:jc w:val="right"/>
        <w:outlineLvl w:val="0"/>
        <w:rPr>
          <w:sz w:val="26"/>
          <w:szCs w:val="26"/>
        </w:rPr>
      </w:pPr>
      <w:r w:rsidRPr="004D1D55">
        <w:rPr>
          <w:sz w:val="26"/>
          <w:szCs w:val="26"/>
        </w:rPr>
        <w:t>Приложение 1</w:t>
      </w:r>
    </w:p>
    <w:p w:rsidR="00AF4167" w:rsidRPr="004D1D55" w:rsidRDefault="00AF4167" w:rsidP="00AF4167">
      <w:pPr>
        <w:autoSpaceDE w:val="0"/>
        <w:autoSpaceDN w:val="0"/>
        <w:adjustRightInd w:val="0"/>
        <w:ind w:firstLine="709"/>
        <w:jc w:val="right"/>
        <w:rPr>
          <w:sz w:val="26"/>
          <w:szCs w:val="26"/>
        </w:rPr>
      </w:pPr>
      <w:r w:rsidRPr="004D1D55">
        <w:rPr>
          <w:sz w:val="26"/>
          <w:szCs w:val="26"/>
        </w:rPr>
        <w:t>к административному регламенту</w:t>
      </w:r>
    </w:p>
    <w:p w:rsidR="00AF4167" w:rsidRDefault="00AF4167" w:rsidP="00AF4167">
      <w:pPr>
        <w:autoSpaceDE w:val="0"/>
        <w:autoSpaceDN w:val="0"/>
        <w:adjustRightInd w:val="0"/>
        <w:ind w:firstLine="709"/>
        <w:jc w:val="right"/>
        <w:rPr>
          <w:sz w:val="26"/>
          <w:szCs w:val="26"/>
        </w:rPr>
      </w:pPr>
      <w:r w:rsidRPr="004D1D55">
        <w:rPr>
          <w:sz w:val="26"/>
          <w:szCs w:val="26"/>
        </w:rPr>
        <w:t>предоставления муниципальной услуги</w:t>
      </w:r>
    </w:p>
    <w:p w:rsidR="00AF4167" w:rsidRPr="002449B7" w:rsidRDefault="00AF4167" w:rsidP="00AF4167">
      <w:pPr>
        <w:pStyle w:val="aff9"/>
        <w:tabs>
          <w:tab w:val="left" w:pos="1500"/>
        </w:tabs>
        <w:spacing w:before="0" w:after="0"/>
        <w:ind w:right="0" w:firstLine="709"/>
        <w:jc w:val="right"/>
        <w:rPr>
          <w:sz w:val="24"/>
          <w:szCs w:val="24"/>
          <w:lang w:eastAsia="en-US"/>
        </w:rPr>
      </w:pPr>
      <w:r w:rsidRPr="002449B7">
        <w:rPr>
          <w:sz w:val="24"/>
          <w:szCs w:val="24"/>
          <w:lang w:eastAsia="en-US"/>
        </w:rPr>
        <w:t>«</w:t>
      </w:r>
      <w:r w:rsidRPr="00EE1F4A">
        <w:rPr>
          <w:sz w:val="24"/>
          <w:szCs w:val="24"/>
        </w:rPr>
        <w:t>П</w:t>
      </w:r>
      <w:r w:rsidRPr="00EE1F4A">
        <w:rPr>
          <w:bCs/>
          <w:sz w:val="24"/>
          <w:szCs w:val="24"/>
        </w:rPr>
        <w:t>еревод земель или земельных участков из одной категории в другую</w:t>
      </w:r>
      <w:r w:rsidRPr="002449B7">
        <w:rPr>
          <w:sz w:val="24"/>
          <w:szCs w:val="24"/>
          <w:lang w:eastAsia="en-US"/>
        </w:rPr>
        <w:t>»</w:t>
      </w:r>
    </w:p>
    <w:p w:rsidR="00AF4167" w:rsidRPr="004D1D55" w:rsidRDefault="00AF4167" w:rsidP="00AF4167">
      <w:pPr>
        <w:autoSpaceDE w:val="0"/>
        <w:autoSpaceDN w:val="0"/>
        <w:adjustRightInd w:val="0"/>
        <w:ind w:firstLine="709"/>
        <w:jc w:val="right"/>
        <w:rPr>
          <w:sz w:val="26"/>
          <w:szCs w:val="26"/>
        </w:rPr>
      </w:pPr>
    </w:p>
    <w:p w:rsidR="00AF4167" w:rsidRPr="00BB0AE8" w:rsidRDefault="00AF4167" w:rsidP="00AF4167">
      <w:pPr>
        <w:autoSpaceDE w:val="0"/>
        <w:autoSpaceDN w:val="0"/>
        <w:adjustRightInd w:val="0"/>
        <w:ind w:firstLine="709"/>
        <w:jc w:val="right"/>
        <w:rPr>
          <w:sz w:val="26"/>
          <w:szCs w:val="26"/>
        </w:rPr>
      </w:pPr>
    </w:p>
    <w:p w:rsidR="00AF4167" w:rsidRPr="0049740B" w:rsidRDefault="00AF4167" w:rsidP="00AF4167">
      <w:pPr>
        <w:widowControl w:val="0"/>
        <w:spacing w:line="360" w:lineRule="auto"/>
        <w:jc w:val="center"/>
        <w:rPr>
          <w:rFonts w:eastAsia="SimSun"/>
          <w:b/>
          <w:bCs/>
          <w:i/>
          <w:iCs/>
          <w:sz w:val="26"/>
          <w:szCs w:val="26"/>
        </w:rPr>
      </w:pPr>
      <w:r>
        <w:rPr>
          <w:rFonts w:eastAsia="SimSun"/>
          <w:b/>
          <w:bCs/>
          <w:sz w:val="26"/>
          <w:szCs w:val="26"/>
        </w:rPr>
        <w:t xml:space="preserve">Общая информация об администрации сельского поселения Окунев Нос»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8"/>
      </w:tblGrid>
      <w:tr w:rsidR="00AF4167" w:rsidRPr="00913C44" w:rsidTr="002E33D0">
        <w:tc>
          <w:tcPr>
            <w:tcW w:w="2608" w:type="pct"/>
          </w:tcPr>
          <w:p w:rsidR="00AF4167" w:rsidRPr="0049740B" w:rsidRDefault="00AF4167" w:rsidP="002E33D0">
            <w:pPr>
              <w:widowControl w:val="0"/>
              <w:jc w:val="both"/>
              <w:rPr>
                <w:rFonts w:eastAsia="SimSun"/>
                <w:sz w:val="26"/>
                <w:szCs w:val="26"/>
              </w:rPr>
            </w:pPr>
            <w:r w:rsidRPr="0049740B">
              <w:rPr>
                <w:rFonts w:eastAsia="SimSun"/>
                <w:sz w:val="26"/>
                <w:szCs w:val="26"/>
              </w:rPr>
              <w:t>Почтовый адрес для направления корреспонденции</w:t>
            </w:r>
          </w:p>
        </w:tc>
        <w:tc>
          <w:tcPr>
            <w:tcW w:w="2392" w:type="pct"/>
          </w:tcPr>
          <w:p w:rsidR="00AF4167" w:rsidRPr="0049740B" w:rsidRDefault="00AF4167" w:rsidP="002E33D0">
            <w:pPr>
              <w:widowControl w:val="0"/>
              <w:jc w:val="both"/>
              <w:rPr>
                <w:rFonts w:eastAsia="SimSun"/>
                <w:sz w:val="26"/>
                <w:szCs w:val="26"/>
              </w:rPr>
            </w:pPr>
            <w:r>
              <w:rPr>
                <w:rFonts w:eastAsia="SimSun"/>
                <w:sz w:val="26"/>
                <w:szCs w:val="26"/>
              </w:rPr>
              <w:t>169492, Республика Коми, Усть-Цилемский район, с. Окунев Нос, ул. Парковая, д. 1</w:t>
            </w:r>
          </w:p>
        </w:tc>
      </w:tr>
      <w:tr w:rsidR="00AF4167" w:rsidRPr="00913C44" w:rsidTr="002E33D0">
        <w:tc>
          <w:tcPr>
            <w:tcW w:w="2608" w:type="pct"/>
          </w:tcPr>
          <w:p w:rsidR="00AF4167" w:rsidRPr="0049740B" w:rsidRDefault="00AF4167" w:rsidP="002E33D0">
            <w:pPr>
              <w:widowControl w:val="0"/>
              <w:jc w:val="both"/>
              <w:rPr>
                <w:rFonts w:eastAsia="SimSun"/>
                <w:sz w:val="26"/>
                <w:szCs w:val="26"/>
              </w:rPr>
            </w:pPr>
            <w:r w:rsidRPr="0049740B">
              <w:rPr>
                <w:rFonts w:eastAsia="SimSun"/>
                <w:sz w:val="26"/>
                <w:szCs w:val="26"/>
              </w:rPr>
              <w:t>Фактический адрес месторасположения</w:t>
            </w:r>
          </w:p>
        </w:tc>
        <w:tc>
          <w:tcPr>
            <w:tcW w:w="2392" w:type="pct"/>
          </w:tcPr>
          <w:p w:rsidR="00AF4167" w:rsidRPr="0049740B" w:rsidRDefault="00AF4167" w:rsidP="002E33D0">
            <w:pPr>
              <w:widowControl w:val="0"/>
              <w:jc w:val="both"/>
              <w:rPr>
                <w:rFonts w:eastAsia="SimSun"/>
                <w:sz w:val="26"/>
                <w:szCs w:val="26"/>
              </w:rPr>
            </w:pPr>
            <w:r>
              <w:rPr>
                <w:rFonts w:eastAsia="SimSun"/>
                <w:sz w:val="26"/>
                <w:szCs w:val="26"/>
              </w:rPr>
              <w:t>169492, Республика Коми, Усть-Цилемский район, с. Окунев Нос, ул. Парковая, д. 1</w:t>
            </w:r>
          </w:p>
        </w:tc>
      </w:tr>
      <w:tr w:rsidR="00AF4167" w:rsidRPr="00913C44" w:rsidTr="002E33D0">
        <w:tc>
          <w:tcPr>
            <w:tcW w:w="2608" w:type="pct"/>
          </w:tcPr>
          <w:p w:rsidR="00AF4167" w:rsidRPr="0049740B" w:rsidRDefault="00AF4167" w:rsidP="002E33D0">
            <w:pPr>
              <w:widowControl w:val="0"/>
              <w:jc w:val="both"/>
              <w:rPr>
                <w:rFonts w:eastAsia="SimSun"/>
                <w:sz w:val="26"/>
                <w:szCs w:val="26"/>
              </w:rPr>
            </w:pPr>
            <w:r w:rsidRPr="0049740B">
              <w:rPr>
                <w:rFonts w:eastAsia="SimSun"/>
                <w:sz w:val="26"/>
                <w:szCs w:val="26"/>
              </w:rPr>
              <w:t>Адрес электронной почты для направления корреспонденции</w:t>
            </w:r>
          </w:p>
        </w:tc>
        <w:tc>
          <w:tcPr>
            <w:tcW w:w="2392" w:type="pct"/>
          </w:tcPr>
          <w:p w:rsidR="00AF4167" w:rsidRPr="0027404A" w:rsidRDefault="00AF4167" w:rsidP="002E33D0">
            <w:pPr>
              <w:widowControl w:val="0"/>
              <w:shd w:val="clear" w:color="auto" w:fill="FFFFFF"/>
              <w:rPr>
                <w:sz w:val="26"/>
                <w:szCs w:val="26"/>
                <w:lang w:val="en-US"/>
              </w:rPr>
            </w:pPr>
            <w:r>
              <w:rPr>
                <w:sz w:val="26"/>
                <w:szCs w:val="26"/>
                <w:lang w:val="en-US"/>
              </w:rPr>
              <w:t>Okunev-Nos@yandex.ru</w:t>
            </w:r>
          </w:p>
        </w:tc>
      </w:tr>
      <w:tr w:rsidR="00AF4167" w:rsidRPr="00913C44" w:rsidTr="002E33D0">
        <w:tc>
          <w:tcPr>
            <w:tcW w:w="2608" w:type="pct"/>
          </w:tcPr>
          <w:p w:rsidR="00AF4167" w:rsidRPr="0049740B" w:rsidRDefault="00AF4167" w:rsidP="002E33D0">
            <w:pPr>
              <w:widowControl w:val="0"/>
              <w:jc w:val="both"/>
              <w:rPr>
                <w:rFonts w:eastAsia="SimSun"/>
                <w:sz w:val="26"/>
                <w:szCs w:val="26"/>
              </w:rPr>
            </w:pPr>
            <w:r w:rsidRPr="0049740B">
              <w:rPr>
                <w:rFonts w:eastAsia="SimSun"/>
                <w:sz w:val="26"/>
                <w:szCs w:val="26"/>
              </w:rPr>
              <w:t>Телефон для справок</w:t>
            </w:r>
          </w:p>
        </w:tc>
        <w:tc>
          <w:tcPr>
            <w:tcW w:w="2392" w:type="pct"/>
          </w:tcPr>
          <w:p w:rsidR="00AF4167" w:rsidRPr="0027404A" w:rsidRDefault="00AF4167" w:rsidP="002E33D0">
            <w:pPr>
              <w:widowControl w:val="0"/>
              <w:jc w:val="both"/>
              <w:rPr>
                <w:rFonts w:eastAsia="SimSun"/>
                <w:sz w:val="26"/>
                <w:szCs w:val="26"/>
                <w:lang w:val="en-US"/>
              </w:rPr>
            </w:pPr>
            <w:r>
              <w:rPr>
                <w:rFonts w:eastAsia="SimSun"/>
                <w:sz w:val="26"/>
                <w:szCs w:val="26"/>
                <w:lang w:val="en-US"/>
              </w:rPr>
              <w:t>8(82141)97530</w:t>
            </w:r>
          </w:p>
        </w:tc>
      </w:tr>
      <w:tr w:rsidR="00AF4167" w:rsidRPr="00913C44" w:rsidTr="002E33D0">
        <w:tc>
          <w:tcPr>
            <w:tcW w:w="2608" w:type="pct"/>
          </w:tcPr>
          <w:p w:rsidR="00AF4167" w:rsidRPr="0049740B" w:rsidRDefault="00AF4167" w:rsidP="002E33D0">
            <w:pPr>
              <w:widowControl w:val="0"/>
              <w:jc w:val="both"/>
              <w:rPr>
                <w:rFonts w:eastAsia="SimSun"/>
                <w:sz w:val="26"/>
                <w:szCs w:val="26"/>
              </w:rPr>
            </w:pPr>
            <w:r w:rsidRPr="0049740B">
              <w:rPr>
                <w:rFonts w:eastAsia="SimSun"/>
                <w:sz w:val="26"/>
                <w:szCs w:val="26"/>
              </w:rPr>
              <w:t xml:space="preserve">Официальный сайт в сети Интернет </w:t>
            </w:r>
          </w:p>
        </w:tc>
        <w:tc>
          <w:tcPr>
            <w:tcW w:w="2392" w:type="pct"/>
          </w:tcPr>
          <w:p w:rsidR="00AF4167" w:rsidRPr="0049740B" w:rsidRDefault="00AF4167" w:rsidP="002E33D0">
            <w:pPr>
              <w:widowControl w:val="0"/>
              <w:shd w:val="clear" w:color="auto" w:fill="FFFFFF"/>
              <w:rPr>
                <w:sz w:val="26"/>
                <w:szCs w:val="26"/>
              </w:rPr>
            </w:pPr>
            <w:r>
              <w:rPr>
                <w:sz w:val="26"/>
                <w:szCs w:val="26"/>
              </w:rPr>
              <w:t>окунев нос.рф</w:t>
            </w:r>
          </w:p>
        </w:tc>
      </w:tr>
      <w:tr w:rsidR="00AF4167" w:rsidRPr="00913C44" w:rsidTr="002E33D0">
        <w:tc>
          <w:tcPr>
            <w:tcW w:w="2608" w:type="pct"/>
          </w:tcPr>
          <w:p w:rsidR="00AF4167" w:rsidRPr="0049740B" w:rsidRDefault="00AF4167" w:rsidP="002E33D0">
            <w:pPr>
              <w:widowControl w:val="0"/>
              <w:jc w:val="both"/>
              <w:rPr>
                <w:rFonts w:eastAsia="SimSun"/>
                <w:sz w:val="26"/>
                <w:szCs w:val="26"/>
              </w:rPr>
            </w:pPr>
            <w:r w:rsidRPr="0049740B">
              <w:rPr>
                <w:rFonts w:eastAsia="SimSun"/>
                <w:sz w:val="26"/>
                <w:szCs w:val="26"/>
              </w:rPr>
              <w:t>ФИО руководителя</w:t>
            </w:r>
          </w:p>
        </w:tc>
        <w:tc>
          <w:tcPr>
            <w:tcW w:w="2392" w:type="pct"/>
          </w:tcPr>
          <w:p w:rsidR="00AF4167" w:rsidRPr="0049740B" w:rsidRDefault="00AF4167" w:rsidP="002E33D0">
            <w:pPr>
              <w:widowControl w:val="0"/>
              <w:shd w:val="clear" w:color="auto" w:fill="FFFFFF"/>
              <w:rPr>
                <w:sz w:val="26"/>
                <w:szCs w:val="26"/>
              </w:rPr>
            </w:pPr>
            <w:r>
              <w:rPr>
                <w:sz w:val="26"/>
                <w:szCs w:val="26"/>
              </w:rPr>
              <w:t>Филиппова Татьяна Семёновна</w:t>
            </w:r>
          </w:p>
        </w:tc>
      </w:tr>
    </w:tbl>
    <w:p w:rsidR="00AF4167" w:rsidRPr="0049740B" w:rsidRDefault="00AF4167" w:rsidP="00AF4167">
      <w:pPr>
        <w:widowControl w:val="0"/>
        <w:shd w:val="clear" w:color="auto" w:fill="FFFFFF"/>
        <w:spacing w:line="360" w:lineRule="auto"/>
        <w:jc w:val="center"/>
        <w:rPr>
          <w:b/>
          <w:bCs/>
          <w:sz w:val="26"/>
          <w:szCs w:val="26"/>
        </w:rPr>
      </w:pPr>
    </w:p>
    <w:p w:rsidR="00AF4167" w:rsidRPr="0049740B" w:rsidRDefault="00AF4167" w:rsidP="00AF4167">
      <w:pPr>
        <w:widowControl w:val="0"/>
        <w:autoSpaceDE w:val="0"/>
        <w:autoSpaceDN w:val="0"/>
        <w:adjustRightInd w:val="0"/>
        <w:spacing w:line="360" w:lineRule="auto"/>
        <w:jc w:val="center"/>
        <w:rPr>
          <w:b/>
          <w:bCs/>
          <w:sz w:val="26"/>
          <w:szCs w:val="26"/>
        </w:rPr>
      </w:pPr>
      <w:r w:rsidRPr="0049740B">
        <w:rPr>
          <w:b/>
          <w:bCs/>
          <w:sz w:val="26"/>
          <w:szCs w:val="26"/>
        </w:rPr>
        <w:t xml:space="preserve">График работы </w:t>
      </w:r>
      <w:r>
        <w:rPr>
          <w:b/>
          <w:bCs/>
          <w:sz w:val="26"/>
          <w:szCs w:val="26"/>
        </w:rPr>
        <w:t>администрации сельского поселения «Окунев Нос»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2"/>
        <w:gridCol w:w="4730"/>
      </w:tblGrid>
      <w:tr w:rsidR="00AF4167" w:rsidRPr="00913C44" w:rsidTr="002E33D0">
        <w:tc>
          <w:tcPr>
            <w:tcW w:w="4785" w:type="dxa"/>
            <w:vAlign w:val="center"/>
          </w:tcPr>
          <w:p w:rsidR="00AF4167" w:rsidRPr="0049740B" w:rsidRDefault="00AF4167" w:rsidP="002E33D0">
            <w:pPr>
              <w:widowControl w:val="0"/>
              <w:autoSpaceDE w:val="0"/>
              <w:autoSpaceDN w:val="0"/>
              <w:adjustRightInd w:val="0"/>
              <w:spacing w:line="360" w:lineRule="auto"/>
              <w:jc w:val="center"/>
              <w:rPr>
                <w:sz w:val="26"/>
                <w:szCs w:val="26"/>
              </w:rPr>
            </w:pPr>
            <w:r w:rsidRPr="0049740B">
              <w:rPr>
                <w:sz w:val="26"/>
                <w:szCs w:val="26"/>
              </w:rPr>
              <w:t>Дни недели</w:t>
            </w:r>
          </w:p>
        </w:tc>
        <w:tc>
          <w:tcPr>
            <w:tcW w:w="4786" w:type="dxa"/>
            <w:vAlign w:val="center"/>
          </w:tcPr>
          <w:p w:rsidR="00AF4167" w:rsidRPr="0049740B" w:rsidRDefault="00AF4167" w:rsidP="002E33D0">
            <w:pPr>
              <w:widowControl w:val="0"/>
              <w:autoSpaceDE w:val="0"/>
              <w:autoSpaceDN w:val="0"/>
              <w:adjustRightInd w:val="0"/>
              <w:spacing w:line="360" w:lineRule="auto"/>
              <w:jc w:val="center"/>
              <w:rPr>
                <w:sz w:val="26"/>
                <w:szCs w:val="26"/>
              </w:rPr>
            </w:pPr>
            <w:r w:rsidRPr="0049740B">
              <w:rPr>
                <w:rFonts w:eastAsia="SimSun"/>
                <w:sz w:val="26"/>
                <w:szCs w:val="26"/>
              </w:rPr>
              <w:t xml:space="preserve"> Часы работы (обеденный перерыв)</w:t>
            </w:r>
          </w:p>
        </w:tc>
      </w:tr>
      <w:tr w:rsidR="00AF4167" w:rsidRPr="00913C44" w:rsidTr="002E33D0">
        <w:tc>
          <w:tcPr>
            <w:tcW w:w="4785" w:type="dxa"/>
            <w:vAlign w:val="center"/>
          </w:tcPr>
          <w:p w:rsidR="00AF4167" w:rsidRPr="0049740B" w:rsidRDefault="00AF4167" w:rsidP="002E33D0">
            <w:pPr>
              <w:widowControl w:val="0"/>
              <w:autoSpaceDE w:val="0"/>
              <w:autoSpaceDN w:val="0"/>
              <w:adjustRightInd w:val="0"/>
              <w:spacing w:line="360" w:lineRule="auto"/>
              <w:jc w:val="center"/>
              <w:rPr>
                <w:sz w:val="26"/>
                <w:szCs w:val="26"/>
              </w:rPr>
            </w:pPr>
            <w:r w:rsidRPr="0049740B">
              <w:rPr>
                <w:sz w:val="26"/>
                <w:szCs w:val="26"/>
              </w:rPr>
              <w:t>Понедельник</w:t>
            </w:r>
          </w:p>
        </w:tc>
        <w:tc>
          <w:tcPr>
            <w:tcW w:w="4786" w:type="dxa"/>
            <w:vAlign w:val="center"/>
          </w:tcPr>
          <w:p w:rsidR="00AF4167" w:rsidRDefault="00AF4167" w:rsidP="002E33D0">
            <w:pPr>
              <w:widowControl w:val="0"/>
              <w:autoSpaceDE w:val="0"/>
              <w:autoSpaceDN w:val="0"/>
              <w:adjustRightInd w:val="0"/>
              <w:jc w:val="center"/>
              <w:rPr>
                <w:sz w:val="26"/>
                <w:szCs w:val="26"/>
              </w:rPr>
            </w:pPr>
            <w:r>
              <w:rPr>
                <w:sz w:val="26"/>
                <w:szCs w:val="26"/>
              </w:rPr>
              <w:t>8.45-17.15</w:t>
            </w:r>
          </w:p>
          <w:p w:rsidR="00AF4167" w:rsidRPr="0049740B" w:rsidRDefault="00AF4167" w:rsidP="002E33D0">
            <w:pPr>
              <w:widowControl w:val="0"/>
              <w:autoSpaceDE w:val="0"/>
              <w:autoSpaceDN w:val="0"/>
              <w:adjustRightInd w:val="0"/>
              <w:jc w:val="center"/>
              <w:rPr>
                <w:sz w:val="26"/>
                <w:szCs w:val="26"/>
              </w:rPr>
            </w:pPr>
            <w:r>
              <w:rPr>
                <w:sz w:val="26"/>
                <w:szCs w:val="26"/>
              </w:rPr>
              <w:t>обед 13.00-14.00</w:t>
            </w:r>
          </w:p>
        </w:tc>
      </w:tr>
      <w:tr w:rsidR="00AF4167" w:rsidRPr="00913C44" w:rsidTr="002E33D0">
        <w:tc>
          <w:tcPr>
            <w:tcW w:w="4785" w:type="dxa"/>
            <w:vAlign w:val="center"/>
          </w:tcPr>
          <w:p w:rsidR="00AF4167" w:rsidRPr="0049740B" w:rsidRDefault="00AF4167" w:rsidP="002E33D0">
            <w:pPr>
              <w:widowControl w:val="0"/>
              <w:autoSpaceDE w:val="0"/>
              <w:autoSpaceDN w:val="0"/>
              <w:adjustRightInd w:val="0"/>
              <w:spacing w:line="360" w:lineRule="auto"/>
              <w:jc w:val="center"/>
              <w:rPr>
                <w:sz w:val="26"/>
                <w:szCs w:val="26"/>
              </w:rPr>
            </w:pPr>
            <w:r w:rsidRPr="0049740B">
              <w:rPr>
                <w:sz w:val="26"/>
                <w:szCs w:val="26"/>
              </w:rPr>
              <w:t>Вторник</w:t>
            </w:r>
          </w:p>
        </w:tc>
        <w:tc>
          <w:tcPr>
            <w:tcW w:w="4786" w:type="dxa"/>
            <w:vAlign w:val="center"/>
          </w:tcPr>
          <w:p w:rsidR="00AF4167" w:rsidRDefault="00AF4167" w:rsidP="002E33D0">
            <w:pPr>
              <w:widowControl w:val="0"/>
              <w:autoSpaceDE w:val="0"/>
              <w:autoSpaceDN w:val="0"/>
              <w:adjustRightInd w:val="0"/>
              <w:jc w:val="center"/>
              <w:rPr>
                <w:sz w:val="26"/>
                <w:szCs w:val="26"/>
              </w:rPr>
            </w:pPr>
            <w:r>
              <w:rPr>
                <w:sz w:val="26"/>
                <w:szCs w:val="26"/>
              </w:rPr>
              <w:t>8.45-17.15</w:t>
            </w:r>
          </w:p>
          <w:p w:rsidR="00AF4167" w:rsidRPr="0049740B" w:rsidRDefault="00AF4167" w:rsidP="002E33D0">
            <w:pPr>
              <w:widowControl w:val="0"/>
              <w:autoSpaceDE w:val="0"/>
              <w:autoSpaceDN w:val="0"/>
              <w:adjustRightInd w:val="0"/>
              <w:jc w:val="center"/>
              <w:rPr>
                <w:sz w:val="26"/>
                <w:szCs w:val="26"/>
              </w:rPr>
            </w:pPr>
            <w:r>
              <w:rPr>
                <w:sz w:val="26"/>
                <w:szCs w:val="26"/>
              </w:rPr>
              <w:t>обед 13.00-14.00</w:t>
            </w:r>
          </w:p>
        </w:tc>
      </w:tr>
      <w:tr w:rsidR="00AF4167" w:rsidRPr="00913C44" w:rsidTr="002E33D0">
        <w:tc>
          <w:tcPr>
            <w:tcW w:w="4785" w:type="dxa"/>
            <w:vAlign w:val="center"/>
          </w:tcPr>
          <w:p w:rsidR="00AF4167" w:rsidRPr="0049740B" w:rsidRDefault="00AF4167" w:rsidP="002E33D0">
            <w:pPr>
              <w:widowControl w:val="0"/>
              <w:autoSpaceDE w:val="0"/>
              <w:autoSpaceDN w:val="0"/>
              <w:adjustRightInd w:val="0"/>
              <w:spacing w:line="360" w:lineRule="auto"/>
              <w:jc w:val="center"/>
              <w:rPr>
                <w:sz w:val="26"/>
                <w:szCs w:val="26"/>
              </w:rPr>
            </w:pPr>
            <w:r w:rsidRPr="0049740B">
              <w:rPr>
                <w:sz w:val="26"/>
                <w:szCs w:val="26"/>
              </w:rPr>
              <w:t>Среда</w:t>
            </w:r>
          </w:p>
        </w:tc>
        <w:tc>
          <w:tcPr>
            <w:tcW w:w="4786" w:type="dxa"/>
            <w:vAlign w:val="center"/>
          </w:tcPr>
          <w:p w:rsidR="00AF4167" w:rsidRDefault="00AF4167" w:rsidP="002E33D0">
            <w:pPr>
              <w:widowControl w:val="0"/>
              <w:autoSpaceDE w:val="0"/>
              <w:autoSpaceDN w:val="0"/>
              <w:adjustRightInd w:val="0"/>
              <w:jc w:val="center"/>
              <w:rPr>
                <w:sz w:val="26"/>
                <w:szCs w:val="26"/>
              </w:rPr>
            </w:pPr>
            <w:r>
              <w:rPr>
                <w:sz w:val="26"/>
                <w:szCs w:val="26"/>
              </w:rPr>
              <w:t>8.45-17.15</w:t>
            </w:r>
          </w:p>
          <w:p w:rsidR="00AF4167" w:rsidRPr="0049740B" w:rsidRDefault="00AF4167" w:rsidP="002E33D0">
            <w:pPr>
              <w:widowControl w:val="0"/>
              <w:autoSpaceDE w:val="0"/>
              <w:autoSpaceDN w:val="0"/>
              <w:adjustRightInd w:val="0"/>
              <w:jc w:val="center"/>
              <w:rPr>
                <w:sz w:val="26"/>
                <w:szCs w:val="26"/>
              </w:rPr>
            </w:pPr>
            <w:r>
              <w:rPr>
                <w:sz w:val="26"/>
                <w:szCs w:val="26"/>
              </w:rPr>
              <w:t>обед 13.00-14.00</w:t>
            </w:r>
          </w:p>
        </w:tc>
      </w:tr>
      <w:tr w:rsidR="00AF4167" w:rsidRPr="00913C44" w:rsidTr="002E33D0">
        <w:tc>
          <w:tcPr>
            <w:tcW w:w="4785" w:type="dxa"/>
            <w:vAlign w:val="center"/>
          </w:tcPr>
          <w:p w:rsidR="00AF4167" w:rsidRPr="0049740B" w:rsidRDefault="00AF4167" w:rsidP="002E33D0">
            <w:pPr>
              <w:widowControl w:val="0"/>
              <w:autoSpaceDE w:val="0"/>
              <w:autoSpaceDN w:val="0"/>
              <w:adjustRightInd w:val="0"/>
              <w:spacing w:line="360" w:lineRule="auto"/>
              <w:jc w:val="center"/>
              <w:rPr>
                <w:sz w:val="26"/>
                <w:szCs w:val="26"/>
              </w:rPr>
            </w:pPr>
            <w:r w:rsidRPr="0049740B">
              <w:rPr>
                <w:sz w:val="26"/>
                <w:szCs w:val="26"/>
              </w:rPr>
              <w:t>Четверг</w:t>
            </w:r>
          </w:p>
        </w:tc>
        <w:tc>
          <w:tcPr>
            <w:tcW w:w="4786" w:type="dxa"/>
            <w:vAlign w:val="center"/>
          </w:tcPr>
          <w:p w:rsidR="00AF4167" w:rsidRDefault="00AF4167" w:rsidP="002E33D0">
            <w:pPr>
              <w:widowControl w:val="0"/>
              <w:autoSpaceDE w:val="0"/>
              <w:autoSpaceDN w:val="0"/>
              <w:adjustRightInd w:val="0"/>
              <w:jc w:val="center"/>
              <w:rPr>
                <w:sz w:val="26"/>
                <w:szCs w:val="26"/>
              </w:rPr>
            </w:pPr>
            <w:r>
              <w:rPr>
                <w:sz w:val="26"/>
                <w:szCs w:val="26"/>
              </w:rPr>
              <w:t>8.45-17.15</w:t>
            </w:r>
          </w:p>
          <w:p w:rsidR="00AF4167" w:rsidRPr="0049740B" w:rsidRDefault="00AF4167" w:rsidP="002E33D0">
            <w:pPr>
              <w:widowControl w:val="0"/>
              <w:autoSpaceDE w:val="0"/>
              <w:autoSpaceDN w:val="0"/>
              <w:adjustRightInd w:val="0"/>
              <w:jc w:val="center"/>
              <w:rPr>
                <w:sz w:val="26"/>
                <w:szCs w:val="26"/>
              </w:rPr>
            </w:pPr>
            <w:r>
              <w:rPr>
                <w:sz w:val="26"/>
                <w:szCs w:val="26"/>
              </w:rPr>
              <w:t>обед 13.00-14.00</w:t>
            </w:r>
          </w:p>
        </w:tc>
      </w:tr>
      <w:tr w:rsidR="00AF4167" w:rsidRPr="00913C44" w:rsidTr="002E33D0">
        <w:tc>
          <w:tcPr>
            <w:tcW w:w="4785" w:type="dxa"/>
            <w:vAlign w:val="center"/>
          </w:tcPr>
          <w:p w:rsidR="00AF4167" w:rsidRPr="0049740B" w:rsidRDefault="00AF4167" w:rsidP="002E33D0">
            <w:pPr>
              <w:widowControl w:val="0"/>
              <w:autoSpaceDE w:val="0"/>
              <w:autoSpaceDN w:val="0"/>
              <w:adjustRightInd w:val="0"/>
              <w:spacing w:line="360" w:lineRule="auto"/>
              <w:jc w:val="center"/>
              <w:rPr>
                <w:sz w:val="26"/>
                <w:szCs w:val="26"/>
              </w:rPr>
            </w:pPr>
            <w:r w:rsidRPr="0049740B">
              <w:rPr>
                <w:sz w:val="26"/>
                <w:szCs w:val="26"/>
              </w:rPr>
              <w:t>Пятница</w:t>
            </w:r>
          </w:p>
        </w:tc>
        <w:tc>
          <w:tcPr>
            <w:tcW w:w="4786" w:type="dxa"/>
            <w:vAlign w:val="center"/>
          </w:tcPr>
          <w:p w:rsidR="00AF4167" w:rsidRDefault="00AF4167" w:rsidP="002E33D0">
            <w:pPr>
              <w:widowControl w:val="0"/>
              <w:autoSpaceDE w:val="0"/>
              <w:autoSpaceDN w:val="0"/>
              <w:adjustRightInd w:val="0"/>
              <w:jc w:val="center"/>
              <w:rPr>
                <w:sz w:val="26"/>
                <w:szCs w:val="26"/>
              </w:rPr>
            </w:pPr>
            <w:r>
              <w:rPr>
                <w:sz w:val="26"/>
                <w:szCs w:val="26"/>
              </w:rPr>
              <w:t>8.45-15.45</w:t>
            </w:r>
          </w:p>
          <w:p w:rsidR="00AF4167" w:rsidRPr="0049740B" w:rsidRDefault="00AF4167" w:rsidP="002E33D0">
            <w:pPr>
              <w:widowControl w:val="0"/>
              <w:autoSpaceDE w:val="0"/>
              <w:autoSpaceDN w:val="0"/>
              <w:adjustRightInd w:val="0"/>
              <w:jc w:val="center"/>
              <w:rPr>
                <w:sz w:val="26"/>
                <w:szCs w:val="26"/>
              </w:rPr>
            </w:pPr>
            <w:r>
              <w:rPr>
                <w:sz w:val="26"/>
                <w:szCs w:val="26"/>
              </w:rPr>
              <w:t>обед 13.00-14.00</w:t>
            </w:r>
          </w:p>
        </w:tc>
      </w:tr>
      <w:tr w:rsidR="00AF4167" w:rsidRPr="00913C44" w:rsidTr="002E33D0">
        <w:tc>
          <w:tcPr>
            <w:tcW w:w="4785" w:type="dxa"/>
            <w:vAlign w:val="center"/>
          </w:tcPr>
          <w:p w:rsidR="00AF4167" w:rsidRPr="0049740B" w:rsidRDefault="00AF4167" w:rsidP="002E33D0">
            <w:pPr>
              <w:widowControl w:val="0"/>
              <w:autoSpaceDE w:val="0"/>
              <w:autoSpaceDN w:val="0"/>
              <w:adjustRightInd w:val="0"/>
              <w:spacing w:line="360" w:lineRule="auto"/>
              <w:jc w:val="center"/>
              <w:rPr>
                <w:sz w:val="26"/>
                <w:szCs w:val="26"/>
              </w:rPr>
            </w:pPr>
            <w:r w:rsidRPr="0049740B">
              <w:rPr>
                <w:sz w:val="26"/>
                <w:szCs w:val="26"/>
              </w:rPr>
              <w:t>Суббота</w:t>
            </w:r>
          </w:p>
        </w:tc>
        <w:tc>
          <w:tcPr>
            <w:tcW w:w="4786" w:type="dxa"/>
            <w:vAlign w:val="center"/>
          </w:tcPr>
          <w:p w:rsidR="00AF4167" w:rsidRPr="0049740B" w:rsidRDefault="00AF4167" w:rsidP="002E33D0">
            <w:pPr>
              <w:widowControl w:val="0"/>
              <w:autoSpaceDE w:val="0"/>
              <w:autoSpaceDN w:val="0"/>
              <w:adjustRightInd w:val="0"/>
              <w:spacing w:line="360" w:lineRule="auto"/>
              <w:jc w:val="center"/>
              <w:rPr>
                <w:sz w:val="26"/>
                <w:szCs w:val="26"/>
              </w:rPr>
            </w:pPr>
            <w:r>
              <w:rPr>
                <w:sz w:val="26"/>
                <w:szCs w:val="26"/>
              </w:rPr>
              <w:t>выходной</w:t>
            </w:r>
          </w:p>
        </w:tc>
      </w:tr>
      <w:tr w:rsidR="00AF4167" w:rsidRPr="00913C44" w:rsidTr="002E33D0">
        <w:tc>
          <w:tcPr>
            <w:tcW w:w="4785" w:type="dxa"/>
            <w:vAlign w:val="center"/>
          </w:tcPr>
          <w:p w:rsidR="00AF4167" w:rsidRPr="0049740B" w:rsidRDefault="00AF4167" w:rsidP="002E33D0">
            <w:pPr>
              <w:widowControl w:val="0"/>
              <w:autoSpaceDE w:val="0"/>
              <w:autoSpaceDN w:val="0"/>
              <w:adjustRightInd w:val="0"/>
              <w:spacing w:line="360" w:lineRule="auto"/>
              <w:jc w:val="center"/>
              <w:rPr>
                <w:b/>
                <w:bCs/>
                <w:color w:val="365F91"/>
                <w:sz w:val="26"/>
                <w:szCs w:val="26"/>
              </w:rPr>
            </w:pPr>
            <w:r w:rsidRPr="0049740B">
              <w:rPr>
                <w:sz w:val="26"/>
                <w:szCs w:val="26"/>
              </w:rPr>
              <w:t>Воскресенье</w:t>
            </w:r>
          </w:p>
        </w:tc>
        <w:tc>
          <w:tcPr>
            <w:tcW w:w="4786" w:type="dxa"/>
            <w:vAlign w:val="center"/>
          </w:tcPr>
          <w:p w:rsidR="00AF4167" w:rsidRPr="0049740B" w:rsidRDefault="00AF4167" w:rsidP="002E33D0">
            <w:pPr>
              <w:widowControl w:val="0"/>
              <w:autoSpaceDE w:val="0"/>
              <w:autoSpaceDN w:val="0"/>
              <w:adjustRightInd w:val="0"/>
              <w:spacing w:line="360" w:lineRule="auto"/>
              <w:jc w:val="center"/>
              <w:rPr>
                <w:sz w:val="26"/>
                <w:szCs w:val="26"/>
              </w:rPr>
            </w:pPr>
            <w:r>
              <w:rPr>
                <w:sz w:val="26"/>
                <w:szCs w:val="26"/>
              </w:rPr>
              <w:t>выходной</w:t>
            </w:r>
          </w:p>
        </w:tc>
      </w:tr>
    </w:tbl>
    <w:p w:rsidR="00AF4167" w:rsidRPr="0049740B" w:rsidRDefault="00AF4167" w:rsidP="00AF4167">
      <w:pPr>
        <w:widowControl w:val="0"/>
        <w:spacing w:line="360" w:lineRule="auto"/>
        <w:ind w:firstLine="284"/>
        <w:jc w:val="center"/>
        <w:rPr>
          <w:rFonts w:eastAsia="SimSun"/>
          <w:b/>
          <w:bCs/>
          <w:sz w:val="26"/>
          <w:szCs w:val="26"/>
        </w:rPr>
      </w:pPr>
    </w:p>
    <w:p w:rsidR="00AF4167" w:rsidRPr="0049740B" w:rsidRDefault="00AF4167" w:rsidP="00AF4167">
      <w:pPr>
        <w:widowControl w:val="0"/>
        <w:spacing w:line="360" w:lineRule="auto"/>
        <w:ind w:firstLine="284"/>
        <w:jc w:val="both"/>
        <w:rPr>
          <w:rFonts w:eastAsia="SimSun"/>
          <w:sz w:val="26"/>
          <w:szCs w:val="26"/>
        </w:rPr>
      </w:pPr>
    </w:p>
    <w:p w:rsidR="00AF4167" w:rsidRDefault="00AF4167" w:rsidP="006055E3">
      <w:pPr>
        <w:jc w:val="right"/>
      </w:pPr>
    </w:p>
    <w:p w:rsidR="00AF4167" w:rsidRDefault="00AF4167" w:rsidP="006055E3">
      <w:pPr>
        <w:jc w:val="right"/>
      </w:pPr>
    </w:p>
    <w:p w:rsidR="00AF4167" w:rsidRDefault="00AF4167" w:rsidP="006055E3">
      <w:pPr>
        <w:jc w:val="right"/>
      </w:pPr>
    </w:p>
    <w:p w:rsidR="00AF4167" w:rsidRDefault="00AF4167" w:rsidP="006055E3">
      <w:pPr>
        <w:jc w:val="right"/>
      </w:pPr>
    </w:p>
    <w:p w:rsidR="00AF4167" w:rsidRDefault="00AF4167" w:rsidP="006055E3">
      <w:pPr>
        <w:jc w:val="right"/>
      </w:pPr>
    </w:p>
    <w:p w:rsidR="00AF4167" w:rsidRDefault="00AF4167" w:rsidP="006055E3">
      <w:pPr>
        <w:jc w:val="right"/>
      </w:pPr>
    </w:p>
    <w:p w:rsidR="00AF4167" w:rsidRDefault="00AF4167" w:rsidP="006055E3">
      <w:pPr>
        <w:jc w:val="right"/>
      </w:pPr>
    </w:p>
    <w:p w:rsidR="00AF4167" w:rsidRDefault="00AF4167" w:rsidP="006055E3">
      <w:pPr>
        <w:jc w:val="right"/>
      </w:pPr>
    </w:p>
    <w:p w:rsidR="00AF4167" w:rsidRDefault="00AF4167" w:rsidP="006055E3">
      <w:pPr>
        <w:jc w:val="right"/>
      </w:pPr>
    </w:p>
    <w:p w:rsidR="006055E3" w:rsidRDefault="006055E3" w:rsidP="006055E3">
      <w:pPr>
        <w:jc w:val="right"/>
      </w:pPr>
      <w:r>
        <w:t xml:space="preserve">               </w:t>
      </w:r>
    </w:p>
    <w:p w:rsidR="007E0172" w:rsidRPr="005C3183" w:rsidRDefault="007E0172" w:rsidP="006055E3">
      <w:pPr>
        <w:jc w:val="right"/>
        <w:rPr>
          <w:sz w:val="28"/>
          <w:szCs w:val="28"/>
        </w:rPr>
      </w:pPr>
      <w:r w:rsidRPr="005C3183">
        <w:rPr>
          <w:sz w:val="28"/>
          <w:szCs w:val="28"/>
        </w:rPr>
        <w:lastRenderedPageBreak/>
        <w:t>Приложение №</w:t>
      </w:r>
      <w:r>
        <w:rPr>
          <w:sz w:val="28"/>
          <w:szCs w:val="28"/>
        </w:rPr>
        <w:t xml:space="preserve"> 2</w:t>
      </w:r>
    </w:p>
    <w:p w:rsidR="007E0172" w:rsidRPr="005C3183" w:rsidRDefault="007E0172" w:rsidP="006055E3">
      <w:pPr>
        <w:autoSpaceDE w:val="0"/>
        <w:autoSpaceDN w:val="0"/>
        <w:adjustRightInd w:val="0"/>
        <w:ind w:firstLine="709"/>
        <w:jc w:val="right"/>
        <w:outlineLvl w:val="0"/>
        <w:rPr>
          <w:sz w:val="28"/>
          <w:szCs w:val="28"/>
        </w:rPr>
      </w:pPr>
      <w:r w:rsidRPr="005C3183">
        <w:rPr>
          <w:sz w:val="28"/>
          <w:szCs w:val="28"/>
        </w:rPr>
        <w:t>к административному регламенту</w:t>
      </w:r>
    </w:p>
    <w:p w:rsidR="007E0172" w:rsidRPr="005C3183" w:rsidRDefault="007E0172" w:rsidP="006055E3">
      <w:pPr>
        <w:autoSpaceDE w:val="0"/>
        <w:autoSpaceDN w:val="0"/>
        <w:adjustRightInd w:val="0"/>
        <w:ind w:firstLine="709"/>
        <w:jc w:val="right"/>
        <w:outlineLvl w:val="0"/>
        <w:rPr>
          <w:sz w:val="28"/>
          <w:szCs w:val="28"/>
        </w:rPr>
      </w:pPr>
      <w:r w:rsidRPr="005C3183">
        <w:rPr>
          <w:sz w:val="28"/>
          <w:szCs w:val="28"/>
        </w:rPr>
        <w:t>предоставления муниципальной услуги</w:t>
      </w:r>
    </w:p>
    <w:p w:rsidR="007E0172" w:rsidRPr="005C3183" w:rsidRDefault="007E0172" w:rsidP="00EE1F4A">
      <w:pPr>
        <w:autoSpaceDE w:val="0"/>
        <w:autoSpaceDN w:val="0"/>
        <w:adjustRightInd w:val="0"/>
        <w:jc w:val="right"/>
        <w:outlineLvl w:val="0"/>
        <w:rPr>
          <w:sz w:val="28"/>
          <w:szCs w:val="28"/>
        </w:rPr>
      </w:pPr>
      <w:r w:rsidRPr="005C3183">
        <w:rPr>
          <w:sz w:val="28"/>
          <w:szCs w:val="28"/>
        </w:rPr>
        <w:t xml:space="preserve"> «</w:t>
      </w:r>
      <w:r w:rsidR="00EE1F4A">
        <w:rPr>
          <w:sz w:val="28"/>
          <w:szCs w:val="28"/>
        </w:rPr>
        <w:t>П</w:t>
      </w:r>
      <w:r w:rsidR="00EE1F4A" w:rsidRPr="009209C9">
        <w:rPr>
          <w:bCs/>
          <w:sz w:val="28"/>
          <w:szCs w:val="28"/>
        </w:rPr>
        <w:t xml:space="preserve">еревод земель </w:t>
      </w:r>
      <w:r w:rsidR="00EE1F4A">
        <w:rPr>
          <w:bCs/>
          <w:sz w:val="28"/>
          <w:szCs w:val="28"/>
        </w:rPr>
        <w:t>ил</w:t>
      </w:r>
      <w:r w:rsidR="00EE1F4A" w:rsidRPr="009209C9">
        <w:rPr>
          <w:bCs/>
          <w:sz w:val="28"/>
          <w:szCs w:val="28"/>
        </w:rPr>
        <w:t xml:space="preserve">и земельных участков из одной категории в </w:t>
      </w:r>
      <w:r w:rsidR="00EE1F4A">
        <w:rPr>
          <w:bCs/>
          <w:sz w:val="28"/>
          <w:szCs w:val="28"/>
        </w:rPr>
        <w:t xml:space="preserve"> д</w:t>
      </w:r>
      <w:r w:rsidR="00EE1F4A" w:rsidRPr="009209C9">
        <w:rPr>
          <w:bCs/>
          <w:sz w:val="28"/>
          <w:szCs w:val="28"/>
        </w:rPr>
        <w:t>ругую</w:t>
      </w:r>
      <w:r w:rsidRPr="005C3183">
        <w:rPr>
          <w:sz w:val="28"/>
          <w:szCs w:val="28"/>
        </w:rPr>
        <w:t>»</w:t>
      </w:r>
    </w:p>
    <w:p w:rsidR="007E0172" w:rsidRPr="00A0767E" w:rsidRDefault="007E0172" w:rsidP="007E0172">
      <w:pPr>
        <w:autoSpaceDE w:val="0"/>
        <w:autoSpaceDN w:val="0"/>
        <w:adjustRightInd w:val="0"/>
        <w:ind w:firstLine="709"/>
        <w:jc w:val="right"/>
        <w:outlineLvl w:val="0"/>
        <w:rPr>
          <w:sz w:val="26"/>
          <w:szCs w:val="26"/>
        </w:rPr>
      </w:pPr>
    </w:p>
    <w:p w:rsidR="007E0172" w:rsidRPr="00BE59D4" w:rsidRDefault="007E0172" w:rsidP="007E0172">
      <w:pPr>
        <w:framePr w:hSpace="180" w:wrap="around" w:vAnchor="text" w:hAnchor="margin" w:y="293"/>
        <w:rPr>
          <w:vanish/>
          <w:sz w:val="24"/>
          <w:szCs w:val="24"/>
        </w:rPr>
      </w:pPr>
    </w:p>
    <w:p w:rsidR="007E0172" w:rsidRPr="00DE02A8" w:rsidRDefault="007E0172" w:rsidP="007E0172">
      <w:pPr>
        <w:autoSpaceDE w:val="0"/>
        <w:autoSpaceDN w:val="0"/>
        <w:adjustRightInd w:val="0"/>
        <w:ind w:firstLine="709"/>
        <w:jc w:val="right"/>
        <w:rPr>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59"/>
        <w:gridCol w:w="7545"/>
      </w:tblGrid>
      <w:tr w:rsidR="007E0172" w:rsidRPr="00C5583A" w:rsidTr="00AE0064">
        <w:trPr>
          <w:trHeight w:val="20"/>
          <w:jc w:val="center"/>
        </w:trPr>
        <w:tc>
          <w:tcPr>
            <w:tcW w:w="5000" w:type="pct"/>
            <w:gridSpan w:val="2"/>
            <w:tcBorders>
              <w:top w:val="nil"/>
              <w:left w:val="nil"/>
              <w:right w:val="nil"/>
            </w:tcBorders>
            <w:tcMar>
              <w:top w:w="0" w:type="dxa"/>
              <w:left w:w="75" w:type="dxa"/>
              <w:bottom w:w="0" w:type="dxa"/>
              <w:right w:w="75" w:type="dxa"/>
            </w:tcMar>
            <w:vAlign w:val="center"/>
            <w:hideMark/>
          </w:tcPr>
          <w:tbl>
            <w:tblPr>
              <w:tblpPr w:leftFromText="180" w:rightFromText="180" w:vertAnchor="page" w:horzAnchor="margin" w:tblpY="69"/>
              <w:tblW w:w="9570" w:type="dxa"/>
              <w:tblLook w:val="04A0"/>
            </w:tblPr>
            <w:tblGrid>
              <w:gridCol w:w="1951"/>
              <w:gridCol w:w="1843"/>
              <w:gridCol w:w="991"/>
              <w:gridCol w:w="4785"/>
            </w:tblGrid>
            <w:tr w:rsidR="00303D1F" w:rsidRPr="00DE02A8" w:rsidTr="00303D1F">
              <w:tc>
                <w:tcPr>
                  <w:tcW w:w="1019" w:type="pct"/>
                  <w:tcBorders>
                    <w:top w:val="single" w:sz="4" w:space="0" w:color="auto"/>
                    <w:left w:val="single" w:sz="4" w:space="0" w:color="auto"/>
                    <w:bottom w:val="single" w:sz="4" w:space="0" w:color="auto"/>
                    <w:right w:val="single" w:sz="4" w:space="0" w:color="auto"/>
                  </w:tcBorders>
                </w:tcPr>
                <w:p w:rsidR="00303D1F" w:rsidRPr="00C5583A" w:rsidRDefault="00303D1F" w:rsidP="00303D1F">
                  <w:pPr>
                    <w:rPr>
                      <w:bCs/>
                      <w:sz w:val="24"/>
                      <w:szCs w:val="24"/>
                    </w:rPr>
                  </w:pPr>
                  <w:r w:rsidRPr="00C5583A">
                    <w:rPr>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303D1F" w:rsidRPr="00C5583A" w:rsidRDefault="00303D1F" w:rsidP="00303D1F">
                  <w:pPr>
                    <w:rPr>
                      <w:sz w:val="24"/>
                      <w:szCs w:val="24"/>
                      <w:u w:val="single"/>
                    </w:rPr>
                  </w:pPr>
                </w:p>
              </w:tc>
              <w:tc>
                <w:tcPr>
                  <w:tcW w:w="518" w:type="pct"/>
                  <w:tcBorders>
                    <w:left w:val="single" w:sz="4" w:space="0" w:color="auto"/>
                  </w:tcBorders>
                </w:tcPr>
                <w:p w:rsidR="00303D1F" w:rsidRPr="00C5583A" w:rsidRDefault="00303D1F" w:rsidP="00303D1F">
                  <w:pPr>
                    <w:rPr>
                      <w:sz w:val="24"/>
                      <w:szCs w:val="24"/>
                      <w:u w:val="single"/>
                    </w:rPr>
                  </w:pPr>
                </w:p>
              </w:tc>
              <w:tc>
                <w:tcPr>
                  <w:tcW w:w="2500" w:type="pct"/>
                  <w:tcBorders>
                    <w:left w:val="nil"/>
                    <w:bottom w:val="single" w:sz="4" w:space="0" w:color="auto"/>
                  </w:tcBorders>
                </w:tcPr>
                <w:p w:rsidR="00303D1F" w:rsidRPr="00C5583A" w:rsidRDefault="00303D1F" w:rsidP="00303D1F">
                  <w:pPr>
                    <w:rPr>
                      <w:sz w:val="24"/>
                      <w:szCs w:val="24"/>
                      <w:u w:val="single"/>
                    </w:rPr>
                  </w:pPr>
                </w:p>
              </w:tc>
            </w:tr>
            <w:tr w:rsidR="00303D1F" w:rsidRPr="00DE02A8" w:rsidTr="00303D1F">
              <w:tc>
                <w:tcPr>
                  <w:tcW w:w="1019" w:type="pct"/>
                  <w:tcBorders>
                    <w:top w:val="single" w:sz="4" w:space="0" w:color="auto"/>
                  </w:tcBorders>
                </w:tcPr>
                <w:p w:rsidR="00303D1F" w:rsidRPr="00C5583A" w:rsidRDefault="00303D1F" w:rsidP="00303D1F">
                  <w:pPr>
                    <w:jc w:val="center"/>
                    <w:rPr>
                      <w:sz w:val="24"/>
                      <w:szCs w:val="24"/>
                    </w:rPr>
                  </w:pPr>
                </w:p>
              </w:tc>
              <w:tc>
                <w:tcPr>
                  <w:tcW w:w="963" w:type="pct"/>
                  <w:tcBorders>
                    <w:top w:val="single" w:sz="4" w:space="0" w:color="auto"/>
                  </w:tcBorders>
                </w:tcPr>
                <w:p w:rsidR="00303D1F" w:rsidRPr="00C5583A" w:rsidRDefault="00303D1F" w:rsidP="00303D1F">
                  <w:pPr>
                    <w:jc w:val="center"/>
                    <w:rPr>
                      <w:sz w:val="24"/>
                      <w:szCs w:val="24"/>
                    </w:rPr>
                  </w:pPr>
                </w:p>
              </w:tc>
              <w:tc>
                <w:tcPr>
                  <w:tcW w:w="518" w:type="pct"/>
                </w:tcPr>
                <w:p w:rsidR="00303D1F" w:rsidRPr="00C5583A" w:rsidRDefault="00303D1F" w:rsidP="00303D1F">
                  <w:pPr>
                    <w:jc w:val="center"/>
                    <w:rPr>
                      <w:sz w:val="24"/>
                      <w:szCs w:val="24"/>
                    </w:rPr>
                  </w:pPr>
                </w:p>
              </w:tc>
              <w:tc>
                <w:tcPr>
                  <w:tcW w:w="2500" w:type="pct"/>
                  <w:tcBorders>
                    <w:top w:val="single" w:sz="4" w:space="0" w:color="auto"/>
                  </w:tcBorders>
                </w:tcPr>
                <w:p w:rsidR="00303D1F" w:rsidRPr="00C5583A" w:rsidRDefault="00303D1F" w:rsidP="00303D1F">
                  <w:pPr>
                    <w:jc w:val="center"/>
                    <w:rPr>
                      <w:sz w:val="24"/>
                      <w:szCs w:val="24"/>
                    </w:rPr>
                  </w:pPr>
                  <w:r w:rsidRPr="00C5583A">
                    <w:rPr>
                      <w:sz w:val="24"/>
                      <w:szCs w:val="24"/>
                    </w:rPr>
                    <w:t>Орган, обрабатывающий запрос на предоставление услуги</w:t>
                  </w:r>
                </w:p>
              </w:tc>
            </w:tr>
          </w:tbl>
          <w:p w:rsidR="00303D1F" w:rsidRDefault="00303D1F" w:rsidP="00AE0064">
            <w:pPr>
              <w:widowControl w:val="0"/>
              <w:autoSpaceDE w:val="0"/>
              <w:autoSpaceDN w:val="0"/>
              <w:adjustRightInd w:val="0"/>
              <w:jc w:val="center"/>
              <w:rPr>
                <w:b/>
                <w:bCs/>
                <w:sz w:val="24"/>
                <w:szCs w:val="24"/>
              </w:rPr>
            </w:pPr>
          </w:p>
          <w:p w:rsidR="007E0172" w:rsidRPr="00C5583A" w:rsidRDefault="007E0172" w:rsidP="00AE0064">
            <w:pPr>
              <w:widowControl w:val="0"/>
              <w:autoSpaceDE w:val="0"/>
              <w:autoSpaceDN w:val="0"/>
              <w:adjustRightInd w:val="0"/>
              <w:jc w:val="center"/>
              <w:rPr>
                <w:b/>
                <w:bCs/>
                <w:sz w:val="24"/>
                <w:szCs w:val="24"/>
              </w:rPr>
            </w:pPr>
            <w:r w:rsidRPr="00C5583A">
              <w:rPr>
                <w:b/>
                <w:bCs/>
                <w:sz w:val="24"/>
                <w:szCs w:val="24"/>
              </w:rPr>
              <w:t>Данные заявителя (физического лица, индивидуального предпринимателя)</w:t>
            </w:r>
          </w:p>
        </w:tc>
      </w:tr>
      <w:tr w:rsidR="007E0172" w:rsidRPr="00C5583A" w:rsidTr="00AE0064">
        <w:trPr>
          <w:trHeight w:val="20"/>
          <w:jc w:val="center"/>
        </w:trPr>
        <w:tc>
          <w:tcPr>
            <w:tcW w:w="1020" w:type="pct"/>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Фамилия</w:t>
            </w:r>
          </w:p>
        </w:tc>
        <w:tc>
          <w:tcPr>
            <w:tcW w:w="3980" w:type="pct"/>
            <w:tcMar>
              <w:top w:w="0" w:type="dxa"/>
              <w:left w:w="75" w:type="dxa"/>
              <w:bottom w:w="0" w:type="dxa"/>
              <w:right w:w="75" w:type="dxa"/>
            </w:tcMar>
            <w:vAlign w:val="center"/>
          </w:tcPr>
          <w:p w:rsidR="007E0172" w:rsidRPr="00C5583A" w:rsidRDefault="007E0172" w:rsidP="00AE0064">
            <w:pPr>
              <w:rPr>
                <w:sz w:val="24"/>
                <w:szCs w:val="24"/>
                <w:u w:val="single"/>
              </w:rPr>
            </w:pPr>
          </w:p>
        </w:tc>
      </w:tr>
      <w:tr w:rsidR="007E0172" w:rsidRPr="00C5583A" w:rsidTr="00AE0064">
        <w:trPr>
          <w:trHeight w:val="20"/>
          <w:jc w:val="center"/>
        </w:trPr>
        <w:tc>
          <w:tcPr>
            <w:tcW w:w="1020" w:type="pct"/>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Имя</w:t>
            </w:r>
          </w:p>
        </w:tc>
        <w:tc>
          <w:tcPr>
            <w:tcW w:w="3980" w:type="pct"/>
            <w:tcMar>
              <w:top w:w="0" w:type="dxa"/>
              <w:left w:w="75" w:type="dxa"/>
              <w:bottom w:w="0" w:type="dxa"/>
              <w:right w:w="75" w:type="dxa"/>
            </w:tcMar>
            <w:vAlign w:val="center"/>
          </w:tcPr>
          <w:p w:rsidR="007E0172" w:rsidRPr="00C5583A" w:rsidRDefault="007E0172" w:rsidP="00AE0064">
            <w:pPr>
              <w:rPr>
                <w:sz w:val="24"/>
                <w:szCs w:val="24"/>
                <w:u w:val="single"/>
              </w:rPr>
            </w:pPr>
          </w:p>
        </w:tc>
      </w:tr>
      <w:tr w:rsidR="007E0172" w:rsidRPr="00C5583A" w:rsidTr="00AE0064">
        <w:trPr>
          <w:trHeight w:val="20"/>
          <w:jc w:val="center"/>
        </w:trPr>
        <w:tc>
          <w:tcPr>
            <w:tcW w:w="1020" w:type="pct"/>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Отчество</w:t>
            </w:r>
          </w:p>
        </w:tc>
        <w:tc>
          <w:tcPr>
            <w:tcW w:w="3980" w:type="pct"/>
            <w:tcMar>
              <w:top w:w="0" w:type="dxa"/>
              <w:left w:w="75" w:type="dxa"/>
              <w:bottom w:w="0" w:type="dxa"/>
              <w:right w:w="75" w:type="dxa"/>
            </w:tcMar>
            <w:vAlign w:val="center"/>
          </w:tcPr>
          <w:p w:rsidR="007E0172" w:rsidRPr="00C5583A" w:rsidRDefault="007E0172" w:rsidP="00AE0064">
            <w:pPr>
              <w:rPr>
                <w:sz w:val="24"/>
                <w:szCs w:val="24"/>
              </w:rPr>
            </w:pPr>
          </w:p>
        </w:tc>
      </w:tr>
      <w:tr w:rsidR="007E0172" w:rsidRPr="00C5583A" w:rsidTr="00AE0064">
        <w:trPr>
          <w:trHeight w:val="20"/>
          <w:jc w:val="center"/>
        </w:trPr>
        <w:tc>
          <w:tcPr>
            <w:tcW w:w="1020" w:type="pct"/>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Дата рождения</w:t>
            </w:r>
          </w:p>
        </w:tc>
        <w:tc>
          <w:tcPr>
            <w:tcW w:w="3980" w:type="pct"/>
            <w:tcMar>
              <w:top w:w="0" w:type="dxa"/>
              <w:left w:w="75" w:type="dxa"/>
              <w:bottom w:w="0" w:type="dxa"/>
              <w:right w:w="75" w:type="dxa"/>
            </w:tcMar>
            <w:vAlign w:val="center"/>
          </w:tcPr>
          <w:p w:rsidR="007E0172" w:rsidRPr="00C5583A" w:rsidRDefault="007E0172" w:rsidP="00AE0064">
            <w:pPr>
              <w:rPr>
                <w:sz w:val="24"/>
                <w:szCs w:val="24"/>
              </w:rPr>
            </w:pPr>
          </w:p>
        </w:tc>
      </w:tr>
    </w:tbl>
    <w:p w:rsidR="007E0172" w:rsidRPr="00C5583A" w:rsidRDefault="007E0172" w:rsidP="007E0172">
      <w:pPr>
        <w:rPr>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8"/>
        <w:gridCol w:w="1159"/>
        <w:gridCol w:w="224"/>
        <w:gridCol w:w="1289"/>
        <w:gridCol w:w="1032"/>
        <w:gridCol w:w="1177"/>
        <w:gridCol w:w="1496"/>
        <w:gridCol w:w="2049"/>
      </w:tblGrid>
      <w:tr w:rsidR="007E0172" w:rsidRPr="00C5583A" w:rsidTr="00AE0064">
        <w:trPr>
          <w:trHeight w:val="20"/>
        </w:trPr>
        <w:tc>
          <w:tcPr>
            <w:tcW w:w="1295" w:type="pct"/>
            <w:gridSpan w:val="3"/>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rPr>
            </w:pPr>
            <w:r w:rsidRPr="00C5583A">
              <w:rPr>
                <w:sz w:val="24"/>
                <w:szCs w:val="24"/>
              </w:rPr>
              <w:t>Полное наименование индивидуального предпринимателя</w:t>
            </w:r>
            <w:r w:rsidRPr="00C5583A">
              <w:rPr>
                <w:b/>
                <w:bCs/>
                <w:sz w:val="24"/>
                <w:szCs w:val="24"/>
                <w:vertAlign w:val="superscript"/>
              </w:rPr>
              <w:footnoteReference w:id="1"/>
            </w:r>
          </w:p>
        </w:tc>
        <w:tc>
          <w:tcPr>
            <w:tcW w:w="3705" w:type="pct"/>
            <w:gridSpan w:val="5"/>
            <w:tcMar>
              <w:top w:w="0" w:type="dxa"/>
              <w:left w:w="75" w:type="dxa"/>
              <w:bottom w:w="0" w:type="dxa"/>
              <w:right w:w="75" w:type="dxa"/>
            </w:tcMar>
            <w:vAlign w:val="center"/>
          </w:tcPr>
          <w:p w:rsidR="007E0172" w:rsidRPr="00C5583A" w:rsidRDefault="007E0172" w:rsidP="00AE0064">
            <w:pPr>
              <w:rPr>
                <w:sz w:val="24"/>
                <w:szCs w:val="24"/>
              </w:rPr>
            </w:pPr>
          </w:p>
        </w:tc>
      </w:tr>
      <w:tr w:rsidR="007E0172" w:rsidRPr="00C5583A" w:rsidTr="00AE0064">
        <w:trPr>
          <w:trHeight w:val="20"/>
        </w:trPr>
        <w:tc>
          <w:tcPr>
            <w:tcW w:w="1295" w:type="pct"/>
            <w:gridSpan w:val="3"/>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rPr>
            </w:pPr>
            <w:r w:rsidRPr="00C5583A">
              <w:rPr>
                <w:sz w:val="24"/>
                <w:szCs w:val="24"/>
              </w:rPr>
              <w:t>ОГРНИП</w:t>
            </w:r>
            <w:r w:rsidRPr="00C5583A">
              <w:rPr>
                <w:b/>
                <w:bCs/>
                <w:sz w:val="24"/>
                <w:szCs w:val="24"/>
                <w:vertAlign w:val="superscript"/>
              </w:rPr>
              <w:footnoteReference w:id="2"/>
            </w:r>
          </w:p>
        </w:tc>
        <w:tc>
          <w:tcPr>
            <w:tcW w:w="3705" w:type="pct"/>
            <w:gridSpan w:val="5"/>
            <w:tcMar>
              <w:top w:w="0" w:type="dxa"/>
              <w:left w:w="75" w:type="dxa"/>
              <w:bottom w:w="0" w:type="dxa"/>
              <w:right w:w="75" w:type="dxa"/>
            </w:tcMar>
            <w:vAlign w:val="center"/>
          </w:tcPr>
          <w:p w:rsidR="007E0172" w:rsidRPr="00C5583A" w:rsidRDefault="007E0172" w:rsidP="00AE0064">
            <w:pPr>
              <w:rPr>
                <w:sz w:val="24"/>
                <w:szCs w:val="24"/>
              </w:rPr>
            </w:pPr>
          </w:p>
        </w:tc>
      </w:tr>
      <w:tr w:rsidR="007E0172" w:rsidRPr="00C5583A" w:rsidTr="00AE0064">
        <w:trPr>
          <w:trHeight w:val="20"/>
        </w:trPr>
        <w:tc>
          <w:tcPr>
            <w:tcW w:w="5000" w:type="pct"/>
            <w:gridSpan w:val="8"/>
            <w:tcBorders>
              <w:left w:val="nil"/>
              <w:right w:val="nil"/>
            </w:tcBorders>
            <w:tcMar>
              <w:top w:w="0" w:type="dxa"/>
              <w:left w:w="75" w:type="dxa"/>
              <w:bottom w:w="0" w:type="dxa"/>
              <w:right w:w="75" w:type="dxa"/>
            </w:tcMar>
            <w:vAlign w:val="center"/>
            <w:hideMark/>
          </w:tcPr>
          <w:p w:rsidR="007E0172" w:rsidRPr="00C5583A" w:rsidRDefault="007E0172" w:rsidP="00AE0064">
            <w:pPr>
              <w:jc w:val="center"/>
              <w:rPr>
                <w:b/>
                <w:bCs/>
                <w:sz w:val="24"/>
                <w:szCs w:val="24"/>
              </w:rPr>
            </w:pPr>
          </w:p>
          <w:p w:rsidR="007E0172" w:rsidRPr="00C5583A" w:rsidRDefault="007E0172" w:rsidP="00AE0064">
            <w:pPr>
              <w:jc w:val="center"/>
              <w:rPr>
                <w:b/>
                <w:bCs/>
                <w:sz w:val="24"/>
                <w:szCs w:val="24"/>
              </w:rPr>
            </w:pPr>
            <w:r w:rsidRPr="00C5583A">
              <w:rPr>
                <w:b/>
                <w:bCs/>
                <w:sz w:val="24"/>
                <w:szCs w:val="24"/>
              </w:rPr>
              <w:t>Документ, удостоверяющий личность заявителя</w:t>
            </w:r>
          </w:p>
        </w:tc>
      </w:tr>
      <w:tr w:rsidR="007E0172" w:rsidRPr="00C5583A" w:rsidTr="00AE0064">
        <w:trPr>
          <w:trHeight w:val="20"/>
        </w:trPr>
        <w:tc>
          <w:tcPr>
            <w:tcW w:w="567" w:type="pct"/>
            <w:tcMar>
              <w:top w:w="0" w:type="dxa"/>
              <w:left w:w="75" w:type="dxa"/>
              <w:bottom w:w="0" w:type="dxa"/>
              <w:right w:w="75" w:type="dxa"/>
            </w:tcMar>
            <w:vAlign w:val="center"/>
            <w:hideMark/>
          </w:tcPr>
          <w:p w:rsidR="007E0172" w:rsidRPr="00C5583A" w:rsidRDefault="007E0172" w:rsidP="00AE0064">
            <w:pPr>
              <w:rPr>
                <w:sz w:val="24"/>
                <w:szCs w:val="24"/>
              </w:rPr>
            </w:pPr>
            <w:r w:rsidRPr="00C5583A">
              <w:rPr>
                <w:sz w:val="24"/>
                <w:szCs w:val="24"/>
              </w:rPr>
              <w:t>Вид</w:t>
            </w:r>
          </w:p>
        </w:tc>
        <w:tc>
          <w:tcPr>
            <w:tcW w:w="4433" w:type="pct"/>
            <w:gridSpan w:val="7"/>
            <w:tcMar>
              <w:top w:w="0" w:type="dxa"/>
              <w:left w:w="75" w:type="dxa"/>
              <w:bottom w:w="0" w:type="dxa"/>
              <w:right w:w="75" w:type="dxa"/>
            </w:tcMar>
            <w:vAlign w:val="center"/>
          </w:tcPr>
          <w:p w:rsidR="007E0172" w:rsidRPr="00C5583A" w:rsidRDefault="007E0172" w:rsidP="00AE0064">
            <w:pPr>
              <w:rPr>
                <w:sz w:val="24"/>
                <w:szCs w:val="24"/>
              </w:rPr>
            </w:pPr>
          </w:p>
        </w:tc>
      </w:tr>
      <w:tr w:rsidR="007E0172" w:rsidRPr="00C5583A" w:rsidTr="00AE0064">
        <w:trPr>
          <w:trHeight w:val="20"/>
        </w:trPr>
        <w:tc>
          <w:tcPr>
            <w:tcW w:w="567" w:type="pct"/>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Серия</w:t>
            </w:r>
          </w:p>
        </w:tc>
        <w:tc>
          <w:tcPr>
            <w:tcW w:w="1406" w:type="pct"/>
            <w:gridSpan w:val="3"/>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rPr>
            </w:pPr>
          </w:p>
        </w:tc>
        <w:tc>
          <w:tcPr>
            <w:tcW w:w="543" w:type="pct"/>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Номер</w:t>
            </w:r>
          </w:p>
        </w:tc>
        <w:tc>
          <w:tcPr>
            <w:tcW w:w="2484" w:type="pct"/>
            <w:gridSpan w:val="3"/>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rPr>
            </w:pPr>
          </w:p>
        </w:tc>
      </w:tr>
      <w:tr w:rsidR="007E0172" w:rsidRPr="00C5583A" w:rsidTr="00AE0064">
        <w:trPr>
          <w:trHeight w:val="20"/>
        </w:trPr>
        <w:tc>
          <w:tcPr>
            <w:tcW w:w="567" w:type="pct"/>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Выдан</w:t>
            </w:r>
          </w:p>
        </w:tc>
        <w:tc>
          <w:tcPr>
            <w:tcW w:w="2568" w:type="pct"/>
            <w:gridSpan w:val="5"/>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rPr>
            </w:pPr>
          </w:p>
        </w:tc>
        <w:tc>
          <w:tcPr>
            <w:tcW w:w="787" w:type="pct"/>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Дата выдачи</w:t>
            </w:r>
          </w:p>
        </w:tc>
        <w:tc>
          <w:tcPr>
            <w:tcW w:w="1078" w:type="pct"/>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rPr>
            </w:pPr>
          </w:p>
        </w:tc>
      </w:tr>
      <w:tr w:rsidR="007E0172" w:rsidRPr="00C5583A" w:rsidTr="00AE0064">
        <w:trPr>
          <w:trHeight w:val="20"/>
        </w:trPr>
        <w:tc>
          <w:tcPr>
            <w:tcW w:w="5000" w:type="pct"/>
            <w:gridSpan w:val="8"/>
            <w:tcBorders>
              <w:left w:val="nil"/>
              <w:right w:val="nil"/>
            </w:tcBorders>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jc w:val="center"/>
              <w:rPr>
                <w:b/>
                <w:bCs/>
                <w:sz w:val="24"/>
                <w:szCs w:val="24"/>
              </w:rPr>
            </w:pPr>
          </w:p>
          <w:p w:rsidR="007E0172" w:rsidRPr="00C5583A" w:rsidRDefault="007E0172" w:rsidP="00AE0064">
            <w:pPr>
              <w:widowControl w:val="0"/>
              <w:autoSpaceDE w:val="0"/>
              <w:autoSpaceDN w:val="0"/>
              <w:adjustRightInd w:val="0"/>
              <w:jc w:val="center"/>
              <w:rPr>
                <w:b/>
                <w:bCs/>
                <w:sz w:val="24"/>
                <w:szCs w:val="24"/>
              </w:rPr>
            </w:pPr>
            <w:r w:rsidRPr="00C5583A">
              <w:rPr>
                <w:b/>
                <w:bCs/>
                <w:sz w:val="24"/>
                <w:szCs w:val="24"/>
              </w:rPr>
              <w:t>Адрес регистрации заявителя /</w:t>
            </w:r>
          </w:p>
          <w:p w:rsidR="007E0172" w:rsidRPr="00C5583A" w:rsidRDefault="007E0172" w:rsidP="00AE0064">
            <w:pPr>
              <w:widowControl w:val="0"/>
              <w:autoSpaceDE w:val="0"/>
              <w:autoSpaceDN w:val="0"/>
              <w:adjustRightInd w:val="0"/>
              <w:jc w:val="center"/>
              <w:rPr>
                <w:b/>
                <w:bCs/>
                <w:sz w:val="24"/>
                <w:szCs w:val="24"/>
              </w:rPr>
            </w:pPr>
            <w:r w:rsidRPr="00C5583A">
              <w:rPr>
                <w:b/>
                <w:bCs/>
                <w:sz w:val="24"/>
                <w:szCs w:val="24"/>
              </w:rPr>
              <w:t>Юридический адрес (адрес регистрации) индивидуального предпринимателя</w:t>
            </w:r>
            <w:r w:rsidRPr="00C5583A">
              <w:rPr>
                <w:b/>
                <w:bCs/>
                <w:sz w:val="24"/>
                <w:szCs w:val="24"/>
                <w:vertAlign w:val="superscript"/>
              </w:rPr>
              <w:footnoteReference w:id="3"/>
            </w:r>
          </w:p>
        </w:tc>
      </w:tr>
      <w:tr w:rsidR="007E0172" w:rsidRPr="00C5583A" w:rsidTr="00AE0064">
        <w:trPr>
          <w:trHeight w:val="20"/>
        </w:trPr>
        <w:tc>
          <w:tcPr>
            <w:tcW w:w="567" w:type="pct"/>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 xml:space="preserve">Индекс </w:t>
            </w:r>
          </w:p>
        </w:tc>
        <w:tc>
          <w:tcPr>
            <w:tcW w:w="1406" w:type="pct"/>
            <w:gridSpan w:val="3"/>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c>
          <w:tcPr>
            <w:tcW w:w="1162" w:type="pct"/>
            <w:gridSpan w:val="2"/>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 xml:space="preserve">Регион </w:t>
            </w:r>
          </w:p>
        </w:tc>
        <w:tc>
          <w:tcPr>
            <w:tcW w:w="1865" w:type="pct"/>
            <w:gridSpan w:val="2"/>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r>
      <w:tr w:rsidR="007E0172" w:rsidRPr="00C5583A" w:rsidTr="00AE0064">
        <w:trPr>
          <w:trHeight w:val="20"/>
        </w:trPr>
        <w:tc>
          <w:tcPr>
            <w:tcW w:w="567" w:type="pct"/>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Район</w:t>
            </w:r>
          </w:p>
        </w:tc>
        <w:tc>
          <w:tcPr>
            <w:tcW w:w="1406" w:type="pct"/>
            <w:gridSpan w:val="3"/>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c>
          <w:tcPr>
            <w:tcW w:w="1162" w:type="pct"/>
            <w:gridSpan w:val="2"/>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Населенный пункт</w:t>
            </w:r>
          </w:p>
        </w:tc>
        <w:tc>
          <w:tcPr>
            <w:tcW w:w="1865" w:type="pct"/>
            <w:gridSpan w:val="2"/>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r>
      <w:tr w:rsidR="007E0172" w:rsidRPr="00C5583A" w:rsidTr="00AE0064">
        <w:trPr>
          <w:trHeight w:val="20"/>
        </w:trPr>
        <w:tc>
          <w:tcPr>
            <w:tcW w:w="567" w:type="pct"/>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Улица</w:t>
            </w:r>
          </w:p>
        </w:tc>
        <w:tc>
          <w:tcPr>
            <w:tcW w:w="4433" w:type="pct"/>
            <w:gridSpan w:val="7"/>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r>
      <w:tr w:rsidR="007E0172" w:rsidRPr="00C5583A" w:rsidTr="00AE0064">
        <w:trPr>
          <w:trHeight w:val="20"/>
        </w:trPr>
        <w:tc>
          <w:tcPr>
            <w:tcW w:w="567" w:type="pct"/>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Дом</w:t>
            </w:r>
          </w:p>
        </w:tc>
        <w:tc>
          <w:tcPr>
            <w:tcW w:w="1406" w:type="pct"/>
            <w:gridSpan w:val="3"/>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c>
          <w:tcPr>
            <w:tcW w:w="543" w:type="pct"/>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Корпус</w:t>
            </w:r>
          </w:p>
        </w:tc>
        <w:tc>
          <w:tcPr>
            <w:tcW w:w="619" w:type="pct"/>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c>
          <w:tcPr>
            <w:tcW w:w="787" w:type="pct"/>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Квартира</w:t>
            </w:r>
          </w:p>
        </w:tc>
        <w:tc>
          <w:tcPr>
            <w:tcW w:w="1078" w:type="pct"/>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r>
      <w:tr w:rsidR="007E0172" w:rsidRPr="00C5583A" w:rsidTr="00AE0064">
        <w:trPr>
          <w:trHeight w:val="20"/>
        </w:trPr>
        <w:tc>
          <w:tcPr>
            <w:tcW w:w="5000" w:type="pct"/>
            <w:gridSpan w:val="8"/>
            <w:tcBorders>
              <w:left w:val="nil"/>
              <w:right w:val="nil"/>
            </w:tcBorders>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jc w:val="center"/>
              <w:rPr>
                <w:b/>
                <w:bCs/>
                <w:sz w:val="24"/>
                <w:szCs w:val="24"/>
              </w:rPr>
            </w:pPr>
          </w:p>
          <w:p w:rsidR="007E0172" w:rsidRPr="00C5583A" w:rsidRDefault="007E0172" w:rsidP="00AE0064">
            <w:pPr>
              <w:widowControl w:val="0"/>
              <w:autoSpaceDE w:val="0"/>
              <w:autoSpaceDN w:val="0"/>
              <w:adjustRightInd w:val="0"/>
              <w:jc w:val="center"/>
              <w:rPr>
                <w:b/>
                <w:bCs/>
                <w:sz w:val="24"/>
                <w:szCs w:val="24"/>
              </w:rPr>
            </w:pPr>
            <w:r w:rsidRPr="00C5583A">
              <w:rPr>
                <w:b/>
                <w:bCs/>
                <w:sz w:val="24"/>
                <w:szCs w:val="24"/>
              </w:rPr>
              <w:t>Адрес места жительства заявителя /</w:t>
            </w:r>
          </w:p>
          <w:p w:rsidR="007E0172" w:rsidRPr="00C5583A" w:rsidRDefault="007E0172" w:rsidP="00AE0064">
            <w:pPr>
              <w:widowControl w:val="0"/>
              <w:autoSpaceDE w:val="0"/>
              <w:autoSpaceDN w:val="0"/>
              <w:adjustRightInd w:val="0"/>
              <w:jc w:val="center"/>
              <w:rPr>
                <w:b/>
                <w:bCs/>
                <w:sz w:val="24"/>
                <w:szCs w:val="24"/>
                <w:vertAlign w:val="superscript"/>
              </w:rPr>
            </w:pPr>
            <w:r w:rsidRPr="00C5583A">
              <w:rPr>
                <w:b/>
                <w:bCs/>
                <w:sz w:val="24"/>
                <w:szCs w:val="24"/>
              </w:rPr>
              <w:t>Почтовый адрес индивидуального предпринимателя</w:t>
            </w:r>
            <w:r w:rsidRPr="00C5583A">
              <w:rPr>
                <w:b/>
                <w:bCs/>
                <w:sz w:val="24"/>
                <w:szCs w:val="24"/>
                <w:vertAlign w:val="superscript"/>
              </w:rPr>
              <w:footnoteReference w:id="4"/>
            </w:r>
          </w:p>
        </w:tc>
      </w:tr>
      <w:tr w:rsidR="007E0172" w:rsidRPr="00C5583A" w:rsidTr="00AE0064">
        <w:trPr>
          <w:trHeight w:val="20"/>
        </w:trPr>
        <w:tc>
          <w:tcPr>
            <w:tcW w:w="567" w:type="pct"/>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 xml:space="preserve">Индекс </w:t>
            </w:r>
          </w:p>
        </w:tc>
        <w:tc>
          <w:tcPr>
            <w:tcW w:w="1406" w:type="pct"/>
            <w:gridSpan w:val="3"/>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c>
          <w:tcPr>
            <w:tcW w:w="1162" w:type="pct"/>
            <w:gridSpan w:val="2"/>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Регион</w:t>
            </w:r>
          </w:p>
        </w:tc>
        <w:tc>
          <w:tcPr>
            <w:tcW w:w="1865" w:type="pct"/>
            <w:gridSpan w:val="2"/>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r>
      <w:tr w:rsidR="007E0172" w:rsidRPr="00C5583A" w:rsidTr="00AE0064">
        <w:trPr>
          <w:trHeight w:val="20"/>
        </w:trPr>
        <w:tc>
          <w:tcPr>
            <w:tcW w:w="567" w:type="pct"/>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Район</w:t>
            </w:r>
          </w:p>
        </w:tc>
        <w:tc>
          <w:tcPr>
            <w:tcW w:w="1406" w:type="pct"/>
            <w:gridSpan w:val="3"/>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c>
          <w:tcPr>
            <w:tcW w:w="1162" w:type="pct"/>
            <w:gridSpan w:val="2"/>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Населенный пункт</w:t>
            </w:r>
          </w:p>
        </w:tc>
        <w:tc>
          <w:tcPr>
            <w:tcW w:w="1865" w:type="pct"/>
            <w:gridSpan w:val="2"/>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r>
      <w:tr w:rsidR="007E0172" w:rsidRPr="00C5583A" w:rsidTr="00AE0064">
        <w:trPr>
          <w:trHeight w:val="20"/>
        </w:trPr>
        <w:tc>
          <w:tcPr>
            <w:tcW w:w="567" w:type="pct"/>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Улица</w:t>
            </w:r>
          </w:p>
        </w:tc>
        <w:tc>
          <w:tcPr>
            <w:tcW w:w="4433" w:type="pct"/>
            <w:gridSpan w:val="7"/>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r>
      <w:tr w:rsidR="007E0172" w:rsidRPr="00C5583A" w:rsidTr="00AE0064">
        <w:trPr>
          <w:trHeight w:val="20"/>
        </w:trPr>
        <w:tc>
          <w:tcPr>
            <w:tcW w:w="567" w:type="pct"/>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Дом</w:t>
            </w:r>
          </w:p>
        </w:tc>
        <w:tc>
          <w:tcPr>
            <w:tcW w:w="1406" w:type="pct"/>
            <w:gridSpan w:val="3"/>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c>
          <w:tcPr>
            <w:tcW w:w="543" w:type="pct"/>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Корпус</w:t>
            </w:r>
          </w:p>
        </w:tc>
        <w:tc>
          <w:tcPr>
            <w:tcW w:w="619" w:type="pct"/>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c>
          <w:tcPr>
            <w:tcW w:w="787" w:type="pct"/>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Квартира</w:t>
            </w:r>
          </w:p>
        </w:tc>
        <w:tc>
          <w:tcPr>
            <w:tcW w:w="1078" w:type="pct"/>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r>
      <w:tr w:rsidR="007E0172" w:rsidRPr="00C5583A" w:rsidTr="00AE0064">
        <w:trPr>
          <w:trHeight w:val="20"/>
        </w:trPr>
        <w:tc>
          <w:tcPr>
            <w:tcW w:w="567" w:type="pct"/>
            <w:tcBorders>
              <w:left w:val="nil"/>
              <w:right w:val="nil"/>
            </w:tcBorders>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rPr>
            </w:pPr>
          </w:p>
        </w:tc>
        <w:tc>
          <w:tcPr>
            <w:tcW w:w="1406" w:type="pct"/>
            <w:gridSpan w:val="3"/>
            <w:tcBorders>
              <w:left w:val="nil"/>
              <w:right w:val="nil"/>
            </w:tcBorders>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c>
          <w:tcPr>
            <w:tcW w:w="543" w:type="pct"/>
            <w:tcBorders>
              <w:left w:val="nil"/>
              <w:right w:val="nil"/>
            </w:tcBorders>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rPr>
            </w:pPr>
          </w:p>
        </w:tc>
        <w:tc>
          <w:tcPr>
            <w:tcW w:w="619" w:type="pct"/>
            <w:tcBorders>
              <w:left w:val="nil"/>
              <w:right w:val="nil"/>
            </w:tcBorders>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c>
          <w:tcPr>
            <w:tcW w:w="787" w:type="pct"/>
            <w:tcBorders>
              <w:left w:val="nil"/>
              <w:right w:val="nil"/>
            </w:tcBorders>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rPr>
            </w:pPr>
          </w:p>
        </w:tc>
        <w:tc>
          <w:tcPr>
            <w:tcW w:w="1078" w:type="pct"/>
            <w:tcBorders>
              <w:left w:val="nil"/>
              <w:right w:val="nil"/>
            </w:tcBorders>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r>
      <w:tr w:rsidR="007E0172" w:rsidRPr="00C5583A" w:rsidTr="00AE0064">
        <w:trPr>
          <w:trHeight w:val="20"/>
        </w:trPr>
        <w:tc>
          <w:tcPr>
            <w:tcW w:w="1177" w:type="pct"/>
            <w:gridSpan w:val="2"/>
            <w:vMerge w:val="restart"/>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b/>
                <w:bCs/>
                <w:sz w:val="24"/>
                <w:szCs w:val="24"/>
              </w:rPr>
            </w:pPr>
            <w:r w:rsidRPr="00C5583A">
              <w:rPr>
                <w:b/>
                <w:bCs/>
                <w:sz w:val="24"/>
                <w:szCs w:val="24"/>
              </w:rPr>
              <w:t>Контактные данные</w:t>
            </w:r>
          </w:p>
        </w:tc>
        <w:tc>
          <w:tcPr>
            <w:tcW w:w="3823" w:type="pct"/>
            <w:gridSpan w:val="6"/>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rPr>
            </w:pPr>
          </w:p>
        </w:tc>
      </w:tr>
      <w:tr w:rsidR="007E0172" w:rsidRPr="00C5583A" w:rsidTr="00AE0064">
        <w:trPr>
          <w:trHeight w:val="20"/>
        </w:trPr>
        <w:tc>
          <w:tcPr>
            <w:tcW w:w="1177" w:type="pct"/>
            <w:gridSpan w:val="2"/>
            <w:vMerge/>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b/>
                <w:bCs/>
                <w:sz w:val="24"/>
                <w:szCs w:val="24"/>
              </w:rPr>
            </w:pPr>
          </w:p>
        </w:tc>
        <w:tc>
          <w:tcPr>
            <w:tcW w:w="3823" w:type="pct"/>
            <w:gridSpan w:val="6"/>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rPr>
            </w:pPr>
          </w:p>
        </w:tc>
      </w:tr>
    </w:tbl>
    <w:p w:rsidR="007E0172" w:rsidRPr="00C5583A" w:rsidRDefault="007E0172" w:rsidP="007E0172">
      <w:pPr>
        <w:jc w:val="both"/>
        <w:rPr>
          <w:sz w:val="24"/>
          <w:szCs w:val="24"/>
        </w:rPr>
      </w:pPr>
    </w:p>
    <w:p w:rsidR="00D93389" w:rsidRDefault="00D93389" w:rsidP="00D93389">
      <w:pPr>
        <w:autoSpaceDE w:val="0"/>
        <w:autoSpaceDN w:val="0"/>
        <w:adjustRightInd w:val="0"/>
        <w:jc w:val="center"/>
        <w:rPr>
          <w:sz w:val="28"/>
          <w:szCs w:val="28"/>
        </w:rPr>
      </w:pPr>
    </w:p>
    <w:p w:rsidR="00EE1F4A" w:rsidRDefault="00EE1F4A" w:rsidP="00D93389">
      <w:pPr>
        <w:autoSpaceDE w:val="0"/>
        <w:autoSpaceDN w:val="0"/>
        <w:adjustRightInd w:val="0"/>
        <w:jc w:val="center"/>
        <w:rPr>
          <w:sz w:val="28"/>
          <w:szCs w:val="28"/>
        </w:rPr>
      </w:pPr>
    </w:p>
    <w:p w:rsidR="007E0172" w:rsidRPr="00DE02A8" w:rsidRDefault="007E0172" w:rsidP="00D93389">
      <w:pPr>
        <w:autoSpaceDE w:val="0"/>
        <w:autoSpaceDN w:val="0"/>
        <w:adjustRightInd w:val="0"/>
        <w:jc w:val="center"/>
        <w:rPr>
          <w:sz w:val="28"/>
          <w:szCs w:val="28"/>
        </w:rPr>
      </w:pPr>
      <w:r w:rsidRPr="00DE02A8">
        <w:rPr>
          <w:sz w:val="28"/>
          <w:szCs w:val="28"/>
        </w:rPr>
        <w:lastRenderedPageBreak/>
        <w:t>ХОДАТАЙСТВО</w:t>
      </w:r>
    </w:p>
    <w:p w:rsidR="007E0172" w:rsidRPr="00DE02A8" w:rsidRDefault="007E0172" w:rsidP="007E0172">
      <w:pPr>
        <w:autoSpaceDE w:val="0"/>
        <w:autoSpaceDN w:val="0"/>
        <w:adjustRightInd w:val="0"/>
        <w:jc w:val="center"/>
        <w:rPr>
          <w:sz w:val="28"/>
          <w:szCs w:val="28"/>
        </w:rPr>
      </w:pPr>
      <w:r w:rsidRPr="00DE02A8">
        <w:rPr>
          <w:sz w:val="28"/>
          <w:szCs w:val="28"/>
        </w:rPr>
        <w:t>о переводе земель из одной категории в другую</w:t>
      </w:r>
    </w:p>
    <w:p w:rsidR="00D93389" w:rsidRDefault="007E0172" w:rsidP="007E0172">
      <w:pPr>
        <w:autoSpaceDE w:val="0"/>
        <w:autoSpaceDN w:val="0"/>
        <w:adjustRightInd w:val="0"/>
        <w:jc w:val="center"/>
        <w:rPr>
          <w:rFonts w:ascii="Courier New" w:hAnsi="Courier New" w:cs="Courier New"/>
        </w:rPr>
      </w:pPr>
      <w:r w:rsidRPr="00DE02A8">
        <w:rPr>
          <w:sz w:val="28"/>
          <w:szCs w:val="28"/>
        </w:rPr>
        <w:t>(о переводе земельных участков из состава земель</w:t>
      </w:r>
      <w:r w:rsidRPr="00DE02A8">
        <w:rPr>
          <w:rFonts w:ascii="Courier New" w:hAnsi="Courier New" w:cs="Courier New"/>
        </w:rPr>
        <w:t xml:space="preserve"> </w:t>
      </w:r>
    </w:p>
    <w:p w:rsidR="007E0172" w:rsidRPr="00DE02A8" w:rsidRDefault="007E0172" w:rsidP="007E0172">
      <w:pPr>
        <w:autoSpaceDE w:val="0"/>
        <w:autoSpaceDN w:val="0"/>
        <w:adjustRightInd w:val="0"/>
        <w:jc w:val="center"/>
        <w:rPr>
          <w:sz w:val="28"/>
          <w:szCs w:val="28"/>
        </w:rPr>
      </w:pPr>
      <w:r w:rsidRPr="00DE02A8">
        <w:rPr>
          <w:sz w:val="28"/>
          <w:szCs w:val="28"/>
        </w:rPr>
        <w:t>одной категории в другую)</w:t>
      </w:r>
    </w:p>
    <w:p w:rsidR="007E0172" w:rsidRPr="00DE02A8" w:rsidRDefault="007E0172" w:rsidP="007E0172">
      <w:pPr>
        <w:autoSpaceDE w:val="0"/>
        <w:autoSpaceDN w:val="0"/>
        <w:adjustRightInd w:val="0"/>
        <w:jc w:val="both"/>
        <w:rPr>
          <w:sz w:val="28"/>
          <w:szCs w:val="28"/>
        </w:rPr>
      </w:pPr>
    </w:p>
    <w:p w:rsidR="007E0172" w:rsidRPr="00DE02A8" w:rsidRDefault="007E0172" w:rsidP="007E0172">
      <w:pPr>
        <w:autoSpaceDE w:val="0"/>
        <w:autoSpaceDN w:val="0"/>
        <w:adjustRightInd w:val="0"/>
        <w:ind w:firstLine="426"/>
        <w:jc w:val="both"/>
        <w:rPr>
          <w:sz w:val="28"/>
          <w:szCs w:val="28"/>
        </w:rPr>
      </w:pPr>
      <w:r w:rsidRPr="00DE02A8">
        <w:rPr>
          <w:sz w:val="28"/>
          <w:szCs w:val="28"/>
        </w:rPr>
        <w:t>Прошу  перевести земельный у</w:t>
      </w:r>
      <w:r>
        <w:rPr>
          <w:sz w:val="28"/>
          <w:szCs w:val="28"/>
        </w:rPr>
        <w:t>часток под кадастровым номером №</w:t>
      </w:r>
      <w:r w:rsidRPr="00DE02A8">
        <w:rPr>
          <w:sz w:val="28"/>
          <w:szCs w:val="28"/>
        </w:rPr>
        <w:t xml:space="preserve"> ______________________________________________________________,</w:t>
      </w:r>
    </w:p>
    <w:p w:rsidR="007E0172" w:rsidRPr="00315566" w:rsidRDefault="007E0172" w:rsidP="007E0172">
      <w:pPr>
        <w:autoSpaceDE w:val="0"/>
        <w:autoSpaceDN w:val="0"/>
        <w:adjustRightInd w:val="0"/>
        <w:jc w:val="center"/>
        <w:rPr>
          <w:sz w:val="24"/>
          <w:szCs w:val="24"/>
        </w:rPr>
      </w:pPr>
      <w:r w:rsidRPr="00315566">
        <w:rPr>
          <w:sz w:val="24"/>
          <w:szCs w:val="24"/>
        </w:rPr>
        <w:t>(указывается категория земель, в состав которых входит земельный участок)</w:t>
      </w:r>
    </w:p>
    <w:p w:rsidR="007E0172" w:rsidRPr="00DE02A8" w:rsidRDefault="007E0172" w:rsidP="007E0172">
      <w:pPr>
        <w:autoSpaceDE w:val="0"/>
        <w:autoSpaceDN w:val="0"/>
        <w:adjustRightInd w:val="0"/>
        <w:jc w:val="both"/>
        <w:rPr>
          <w:sz w:val="28"/>
          <w:szCs w:val="28"/>
        </w:rPr>
      </w:pPr>
      <w:r w:rsidRPr="00DE02A8">
        <w:rPr>
          <w:sz w:val="28"/>
          <w:szCs w:val="28"/>
        </w:rPr>
        <w:t>__________________________________</w:t>
      </w:r>
      <w:r>
        <w:rPr>
          <w:sz w:val="28"/>
          <w:szCs w:val="28"/>
        </w:rPr>
        <w:t>_______________________________</w:t>
      </w:r>
    </w:p>
    <w:p w:rsidR="007E0172" w:rsidRPr="00DE02A8" w:rsidRDefault="007E0172" w:rsidP="007E0172">
      <w:pPr>
        <w:autoSpaceDE w:val="0"/>
        <w:autoSpaceDN w:val="0"/>
        <w:adjustRightInd w:val="0"/>
        <w:jc w:val="both"/>
        <w:rPr>
          <w:sz w:val="28"/>
          <w:szCs w:val="28"/>
        </w:rPr>
      </w:pPr>
      <w:r w:rsidRPr="00DE02A8">
        <w:rPr>
          <w:sz w:val="28"/>
          <w:szCs w:val="28"/>
        </w:rPr>
        <w:t xml:space="preserve"> </w:t>
      </w:r>
    </w:p>
    <w:p w:rsidR="007E0172" w:rsidRPr="00DE02A8" w:rsidRDefault="007E0172" w:rsidP="007E0172">
      <w:pPr>
        <w:autoSpaceDE w:val="0"/>
        <w:autoSpaceDN w:val="0"/>
        <w:adjustRightInd w:val="0"/>
        <w:ind w:firstLine="540"/>
        <w:jc w:val="both"/>
        <w:rPr>
          <w:sz w:val="28"/>
          <w:szCs w:val="28"/>
        </w:rPr>
      </w:pPr>
      <w:r w:rsidRPr="00DE02A8">
        <w:rPr>
          <w:sz w:val="28"/>
          <w:szCs w:val="28"/>
        </w:rPr>
        <w:t>Категория земель, в состав которых входит земельный участок, и категория земель, перевод в состав которых предполагается осуществить</w:t>
      </w:r>
    </w:p>
    <w:p w:rsidR="007E0172" w:rsidRPr="00DE02A8" w:rsidRDefault="007E0172" w:rsidP="007E0172">
      <w:pPr>
        <w:autoSpaceDE w:val="0"/>
        <w:autoSpaceDN w:val="0"/>
        <w:adjustRightInd w:val="0"/>
        <w:ind w:firstLine="284"/>
        <w:jc w:val="both"/>
        <w:rPr>
          <w:rFonts w:ascii="Courier New" w:hAnsi="Courier New" w:cs="Courier New"/>
        </w:rPr>
      </w:pPr>
    </w:p>
    <w:p w:rsidR="007E0172" w:rsidRPr="00DE02A8" w:rsidRDefault="007E0172" w:rsidP="007E0172">
      <w:pPr>
        <w:autoSpaceDE w:val="0"/>
        <w:autoSpaceDN w:val="0"/>
        <w:adjustRightInd w:val="0"/>
        <w:jc w:val="both"/>
        <w:rPr>
          <w:rFonts w:ascii="Courier New" w:hAnsi="Courier New" w:cs="Courier New"/>
        </w:rPr>
      </w:pPr>
      <w:r w:rsidRPr="00DE02A8">
        <w:rPr>
          <w:rFonts w:ascii="Courier New" w:hAnsi="Courier New" w:cs="Courier New"/>
        </w:rPr>
        <w:t>_____________________________________________</w:t>
      </w:r>
      <w:r>
        <w:rPr>
          <w:rFonts w:ascii="Courier New" w:hAnsi="Courier New" w:cs="Courier New"/>
        </w:rPr>
        <w:t>_______________________________</w:t>
      </w:r>
    </w:p>
    <w:p w:rsidR="007E0172" w:rsidRPr="00DE02A8" w:rsidRDefault="007E0172" w:rsidP="007E0172">
      <w:pPr>
        <w:autoSpaceDE w:val="0"/>
        <w:autoSpaceDN w:val="0"/>
        <w:adjustRightInd w:val="0"/>
        <w:ind w:firstLine="708"/>
        <w:jc w:val="both"/>
        <w:rPr>
          <w:sz w:val="28"/>
          <w:szCs w:val="28"/>
        </w:rPr>
      </w:pPr>
      <w:r w:rsidRPr="00DE02A8">
        <w:rPr>
          <w:sz w:val="28"/>
          <w:szCs w:val="28"/>
        </w:rPr>
        <w:t>Обоснование перевода земельного уча</w:t>
      </w:r>
      <w:r>
        <w:rPr>
          <w:sz w:val="28"/>
          <w:szCs w:val="28"/>
        </w:rPr>
        <w:t xml:space="preserve">стка из состава земель одно </w:t>
      </w:r>
      <w:r w:rsidRPr="00DE02A8">
        <w:rPr>
          <w:sz w:val="28"/>
          <w:szCs w:val="28"/>
        </w:rPr>
        <w:t>категории в другую _______________</w:t>
      </w:r>
      <w:r>
        <w:rPr>
          <w:sz w:val="28"/>
          <w:szCs w:val="28"/>
        </w:rPr>
        <w:t>_____________________________</w:t>
      </w:r>
    </w:p>
    <w:p w:rsidR="007E0172" w:rsidRPr="00DE02A8" w:rsidRDefault="007E0172" w:rsidP="007E0172">
      <w:pPr>
        <w:autoSpaceDE w:val="0"/>
        <w:autoSpaceDN w:val="0"/>
        <w:adjustRightInd w:val="0"/>
        <w:jc w:val="both"/>
        <w:rPr>
          <w:sz w:val="28"/>
          <w:szCs w:val="28"/>
        </w:rPr>
      </w:pPr>
      <w:r w:rsidRPr="00DE02A8">
        <w:rPr>
          <w:sz w:val="28"/>
          <w:szCs w:val="28"/>
        </w:rPr>
        <w:t>__________________________________</w:t>
      </w:r>
      <w:r>
        <w:rPr>
          <w:sz w:val="28"/>
          <w:szCs w:val="28"/>
        </w:rPr>
        <w:t>_______________________________</w:t>
      </w:r>
    </w:p>
    <w:p w:rsidR="007E0172" w:rsidRPr="00DE02A8" w:rsidRDefault="007E0172" w:rsidP="007E0172">
      <w:pPr>
        <w:autoSpaceDE w:val="0"/>
        <w:autoSpaceDN w:val="0"/>
        <w:adjustRightInd w:val="0"/>
        <w:ind w:firstLine="708"/>
        <w:jc w:val="both"/>
        <w:rPr>
          <w:sz w:val="28"/>
          <w:szCs w:val="28"/>
        </w:rPr>
      </w:pPr>
      <w:r w:rsidRPr="00DE02A8">
        <w:rPr>
          <w:sz w:val="28"/>
          <w:szCs w:val="28"/>
        </w:rPr>
        <w:t>Вид права на земельный участок ___</w:t>
      </w:r>
      <w:r>
        <w:rPr>
          <w:sz w:val="28"/>
          <w:szCs w:val="28"/>
        </w:rPr>
        <w:t>____________________________</w:t>
      </w:r>
    </w:p>
    <w:p w:rsidR="007E0172" w:rsidRPr="00DE02A8" w:rsidRDefault="007E0172" w:rsidP="007E0172">
      <w:pPr>
        <w:autoSpaceDE w:val="0"/>
        <w:autoSpaceDN w:val="0"/>
        <w:adjustRightInd w:val="0"/>
        <w:jc w:val="both"/>
        <w:rPr>
          <w:sz w:val="28"/>
          <w:szCs w:val="28"/>
        </w:rPr>
      </w:pPr>
      <w:r w:rsidRPr="00DE02A8">
        <w:rPr>
          <w:sz w:val="28"/>
          <w:szCs w:val="28"/>
        </w:rPr>
        <w:t>__________________________________</w:t>
      </w:r>
      <w:r>
        <w:rPr>
          <w:sz w:val="28"/>
          <w:szCs w:val="28"/>
        </w:rPr>
        <w:t>_______________________________</w:t>
      </w:r>
    </w:p>
    <w:p w:rsidR="007E0172" w:rsidRPr="00DE02A8" w:rsidRDefault="007E0172" w:rsidP="007E0172">
      <w:pPr>
        <w:autoSpaceDE w:val="0"/>
        <w:autoSpaceDN w:val="0"/>
        <w:adjustRightInd w:val="0"/>
        <w:jc w:val="both"/>
        <w:rPr>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0"/>
        <w:gridCol w:w="850"/>
        <w:gridCol w:w="316"/>
        <w:gridCol w:w="1338"/>
        <w:gridCol w:w="173"/>
        <w:gridCol w:w="8"/>
        <w:gridCol w:w="1032"/>
        <w:gridCol w:w="1180"/>
        <w:gridCol w:w="1504"/>
        <w:gridCol w:w="2049"/>
      </w:tblGrid>
      <w:tr w:rsidR="007E0172" w:rsidRPr="00C5583A" w:rsidTr="00AE0064">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jc w:val="center"/>
              <w:rPr>
                <w:b/>
                <w:bCs/>
                <w:sz w:val="24"/>
                <w:szCs w:val="24"/>
              </w:rPr>
            </w:pPr>
            <w:r w:rsidRPr="00C5583A">
              <w:rPr>
                <w:b/>
                <w:bCs/>
                <w:sz w:val="24"/>
                <w:szCs w:val="24"/>
              </w:rPr>
              <w:t>Представлены следующие документы</w:t>
            </w:r>
          </w:p>
        </w:tc>
      </w:tr>
      <w:tr w:rsidR="007E0172" w:rsidRPr="00C5583A" w:rsidTr="00AE0064">
        <w:trPr>
          <w:trHeight w:val="20"/>
          <w:jc w:val="center"/>
        </w:trPr>
        <w:tc>
          <w:tcPr>
            <w:tcW w:w="234" w:type="pct"/>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1</w:t>
            </w:r>
          </w:p>
        </w:tc>
        <w:tc>
          <w:tcPr>
            <w:tcW w:w="4766" w:type="pct"/>
            <w:gridSpan w:val="10"/>
            <w:tcMar>
              <w:top w:w="0" w:type="dxa"/>
              <w:left w:w="75" w:type="dxa"/>
              <w:bottom w:w="0" w:type="dxa"/>
              <w:right w:w="75" w:type="dxa"/>
            </w:tcMar>
            <w:vAlign w:val="center"/>
          </w:tcPr>
          <w:p w:rsidR="007E0172" w:rsidRPr="00C5583A" w:rsidRDefault="007E0172" w:rsidP="00AE0064">
            <w:pPr>
              <w:rPr>
                <w:sz w:val="24"/>
                <w:szCs w:val="24"/>
                <w:u w:val="single"/>
              </w:rPr>
            </w:pPr>
          </w:p>
        </w:tc>
      </w:tr>
      <w:tr w:rsidR="007E0172" w:rsidRPr="00C5583A" w:rsidTr="00AE0064">
        <w:trPr>
          <w:trHeight w:val="20"/>
          <w:jc w:val="center"/>
        </w:trPr>
        <w:tc>
          <w:tcPr>
            <w:tcW w:w="234" w:type="pct"/>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2</w:t>
            </w:r>
          </w:p>
        </w:tc>
        <w:tc>
          <w:tcPr>
            <w:tcW w:w="4766" w:type="pct"/>
            <w:gridSpan w:val="10"/>
            <w:tcMar>
              <w:top w:w="0" w:type="dxa"/>
              <w:left w:w="75" w:type="dxa"/>
              <w:bottom w:w="0" w:type="dxa"/>
              <w:right w:w="75" w:type="dxa"/>
            </w:tcMar>
            <w:vAlign w:val="center"/>
          </w:tcPr>
          <w:p w:rsidR="007E0172" w:rsidRPr="00C5583A" w:rsidRDefault="007E0172" w:rsidP="00AE0064">
            <w:pPr>
              <w:rPr>
                <w:sz w:val="24"/>
                <w:szCs w:val="24"/>
                <w:u w:val="single"/>
              </w:rPr>
            </w:pPr>
          </w:p>
        </w:tc>
      </w:tr>
      <w:tr w:rsidR="007E0172" w:rsidRPr="00C5583A" w:rsidTr="00AE0064">
        <w:trPr>
          <w:trHeight w:val="20"/>
          <w:jc w:val="center"/>
        </w:trPr>
        <w:tc>
          <w:tcPr>
            <w:tcW w:w="234" w:type="pct"/>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3</w:t>
            </w:r>
          </w:p>
        </w:tc>
        <w:tc>
          <w:tcPr>
            <w:tcW w:w="4766" w:type="pct"/>
            <w:gridSpan w:val="10"/>
            <w:tcMar>
              <w:top w:w="0" w:type="dxa"/>
              <w:left w:w="75" w:type="dxa"/>
              <w:bottom w:w="0" w:type="dxa"/>
              <w:right w:w="75" w:type="dxa"/>
            </w:tcMar>
            <w:vAlign w:val="center"/>
          </w:tcPr>
          <w:p w:rsidR="007E0172" w:rsidRPr="00C5583A" w:rsidRDefault="007E0172" w:rsidP="00AE0064">
            <w:pPr>
              <w:rPr>
                <w:sz w:val="24"/>
                <w:szCs w:val="24"/>
              </w:rPr>
            </w:pPr>
          </w:p>
        </w:tc>
      </w:tr>
      <w:tr w:rsidR="007E0172" w:rsidRPr="00C5583A" w:rsidTr="00AE0064">
        <w:trPr>
          <w:trHeight w:val="20"/>
          <w:jc w:val="center"/>
        </w:trPr>
        <w:tc>
          <w:tcPr>
            <w:tcW w:w="234" w:type="pct"/>
            <w:tcBorders>
              <w:left w:val="nil"/>
              <w:right w:val="nil"/>
            </w:tcBorders>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rPr>
            </w:pPr>
          </w:p>
        </w:tc>
        <w:tc>
          <w:tcPr>
            <w:tcW w:w="4766" w:type="pct"/>
            <w:gridSpan w:val="10"/>
            <w:tcBorders>
              <w:left w:val="nil"/>
              <w:right w:val="nil"/>
            </w:tcBorders>
            <w:tcMar>
              <w:top w:w="0" w:type="dxa"/>
              <w:left w:w="75" w:type="dxa"/>
              <w:bottom w:w="0" w:type="dxa"/>
              <w:right w:w="75" w:type="dxa"/>
            </w:tcMar>
            <w:vAlign w:val="center"/>
          </w:tcPr>
          <w:p w:rsidR="007E0172" w:rsidRPr="00C5583A" w:rsidRDefault="007E0172" w:rsidP="00AE0064">
            <w:pPr>
              <w:rPr>
                <w:sz w:val="24"/>
                <w:szCs w:val="24"/>
              </w:rPr>
            </w:pPr>
          </w:p>
        </w:tc>
      </w:tr>
      <w:tr w:rsidR="007E0172" w:rsidRPr="00C5583A" w:rsidTr="00AE0064">
        <w:trPr>
          <w:trHeight w:val="20"/>
          <w:jc w:val="center"/>
        </w:trPr>
        <w:tc>
          <w:tcPr>
            <w:tcW w:w="1872" w:type="pct"/>
            <w:gridSpan w:val="5"/>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bCs/>
                <w:sz w:val="24"/>
                <w:szCs w:val="24"/>
              </w:rPr>
            </w:pPr>
            <w:r w:rsidRPr="00C5583A">
              <w:rPr>
                <w:bCs/>
                <w:sz w:val="24"/>
                <w:szCs w:val="24"/>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E0172" w:rsidRPr="00C5583A" w:rsidRDefault="007E0172" w:rsidP="00AE0064">
            <w:pPr>
              <w:rPr>
                <w:sz w:val="24"/>
                <w:szCs w:val="24"/>
                <w:u w:val="single"/>
              </w:rPr>
            </w:pPr>
          </w:p>
        </w:tc>
      </w:tr>
      <w:tr w:rsidR="007E0172" w:rsidRPr="00C5583A" w:rsidTr="00AE0064">
        <w:trPr>
          <w:trHeight w:val="20"/>
          <w:jc w:val="center"/>
        </w:trPr>
        <w:tc>
          <w:tcPr>
            <w:tcW w:w="1872" w:type="pct"/>
            <w:gridSpan w:val="5"/>
            <w:vMerge w:val="restart"/>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bCs/>
                <w:sz w:val="24"/>
                <w:szCs w:val="24"/>
              </w:rPr>
            </w:pPr>
            <w:r w:rsidRPr="00C5583A">
              <w:rPr>
                <w:bCs/>
                <w:sz w:val="24"/>
                <w:szCs w:val="24"/>
              </w:rPr>
              <w:t xml:space="preserve">Способ получения результата </w:t>
            </w:r>
          </w:p>
        </w:tc>
        <w:tc>
          <w:tcPr>
            <w:tcW w:w="3128" w:type="pct"/>
            <w:gridSpan w:val="6"/>
            <w:tcMar>
              <w:top w:w="0" w:type="dxa"/>
              <w:left w:w="75" w:type="dxa"/>
              <w:bottom w:w="0" w:type="dxa"/>
              <w:right w:w="75" w:type="dxa"/>
            </w:tcMar>
            <w:vAlign w:val="center"/>
          </w:tcPr>
          <w:p w:rsidR="007E0172" w:rsidRPr="00C5583A" w:rsidRDefault="007E0172" w:rsidP="00AE0064">
            <w:pPr>
              <w:rPr>
                <w:sz w:val="24"/>
                <w:szCs w:val="24"/>
                <w:u w:val="single"/>
              </w:rPr>
            </w:pPr>
          </w:p>
        </w:tc>
      </w:tr>
      <w:tr w:rsidR="007E0172" w:rsidRPr="00C5583A" w:rsidTr="00AE0064">
        <w:trPr>
          <w:trHeight w:val="20"/>
          <w:jc w:val="center"/>
        </w:trPr>
        <w:tc>
          <w:tcPr>
            <w:tcW w:w="1872" w:type="pct"/>
            <w:gridSpan w:val="5"/>
            <w:vMerge/>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bCs/>
                <w:sz w:val="24"/>
                <w:szCs w:val="24"/>
              </w:rPr>
            </w:pPr>
          </w:p>
        </w:tc>
        <w:tc>
          <w:tcPr>
            <w:tcW w:w="3128" w:type="pct"/>
            <w:gridSpan w:val="6"/>
            <w:tcMar>
              <w:top w:w="0" w:type="dxa"/>
              <w:left w:w="75" w:type="dxa"/>
              <w:bottom w:w="0" w:type="dxa"/>
              <w:right w:w="75" w:type="dxa"/>
            </w:tcMar>
            <w:vAlign w:val="center"/>
          </w:tcPr>
          <w:p w:rsidR="007E0172" w:rsidRPr="00C5583A" w:rsidRDefault="007E0172" w:rsidP="00AE0064">
            <w:pPr>
              <w:rPr>
                <w:sz w:val="24"/>
                <w:szCs w:val="24"/>
                <w:u w:val="single"/>
              </w:rPr>
            </w:pPr>
          </w:p>
        </w:tc>
      </w:tr>
      <w:tr w:rsidR="007E0172" w:rsidRPr="00C5583A" w:rsidTr="00AE0064">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jc w:val="center"/>
              <w:rPr>
                <w:b/>
                <w:bCs/>
                <w:sz w:val="24"/>
                <w:szCs w:val="24"/>
              </w:rPr>
            </w:pPr>
            <w:r w:rsidRPr="00C5583A">
              <w:rPr>
                <w:b/>
                <w:bCs/>
                <w:sz w:val="24"/>
                <w:szCs w:val="24"/>
              </w:rPr>
              <w:t>Данные представителя (уполномоченного лица)</w:t>
            </w:r>
          </w:p>
        </w:tc>
      </w:tr>
      <w:tr w:rsidR="007E0172" w:rsidRPr="00C5583A" w:rsidTr="00AE0064">
        <w:trPr>
          <w:trHeight w:val="20"/>
          <w:jc w:val="center"/>
        </w:trPr>
        <w:tc>
          <w:tcPr>
            <w:tcW w:w="1002" w:type="pct"/>
            <w:gridSpan w:val="3"/>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Фамилия</w:t>
            </w:r>
          </w:p>
        </w:tc>
        <w:tc>
          <w:tcPr>
            <w:tcW w:w="3998" w:type="pct"/>
            <w:gridSpan w:val="8"/>
            <w:tcMar>
              <w:top w:w="0" w:type="dxa"/>
              <w:left w:w="75" w:type="dxa"/>
              <w:bottom w:w="0" w:type="dxa"/>
              <w:right w:w="75" w:type="dxa"/>
            </w:tcMar>
            <w:vAlign w:val="center"/>
          </w:tcPr>
          <w:p w:rsidR="007E0172" w:rsidRPr="00C5583A" w:rsidRDefault="007E0172" w:rsidP="00AE0064">
            <w:pPr>
              <w:rPr>
                <w:sz w:val="24"/>
                <w:szCs w:val="24"/>
                <w:u w:val="single"/>
              </w:rPr>
            </w:pPr>
          </w:p>
        </w:tc>
      </w:tr>
      <w:tr w:rsidR="007E0172" w:rsidRPr="00C5583A" w:rsidTr="00AE0064">
        <w:trPr>
          <w:trHeight w:val="20"/>
          <w:jc w:val="center"/>
        </w:trPr>
        <w:tc>
          <w:tcPr>
            <w:tcW w:w="1002" w:type="pct"/>
            <w:gridSpan w:val="3"/>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Имя</w:t>
            </w:r>
          </w:p>
        </w:tc>
        <w:tc>
          <w:tcPr>
            <w:tcW w:w="3998" w:type="pct"/>
            <w:gridSpan w:val="8"/>
            <w:tcMar>
              <w:top w:w="0" w:type="dxa"/>
              <w:left w:w="75" w:type="dxa"/>
              <w:bottom w:w="0" w:type="dxa"/>
              <w:right w:w="75" w:type="dxa"/>
            </w:tcMar>
            <w:vAlign w:val="center"/>
          </w:tcPr>
          <w:p w:rsidR="007E0172" w:rsidRPr="00C5583A" w:rsidRDefault="007E0172" w:rsidP="00AE0064">
            <w:pPr>
              <w:rPr>
                <w:sz w:val="24"/>
                <w:szCs w:val="24"/>
                <w:u w:val="single"/>
              </w:rPr>
            </w:pPr>
          </w:p>
        </w:tc>
      </w:tr>
      <w:tr w:rsidR="007E0172" w:rsidRPr="00C5583A" w:rsidTr="00AE0064">
        <w:trPr>
          <w:trHeight w:val="20"/>
          <w:jc w:val="center"/>
        </w:trPr>
        <w:tc>
          <w:tcPr>
            <w:tcW w:w="1002" w:type="pct"/>
            <w:gridSpan w:val="3"/>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Отчество</w:t>
            </w:r>
          </w:p>
        </w:tc>
        <w:tc>
          <w:tcPr>
            <w:tcW w:w="3998" w:type="pct"/>
            <w:gridSpan w:val="8"/>
            <w:tcMar>
              <w:top w:w="0" w:type="dxa"/>
              <w:left w:w="75" w:type="dxa"/>
              <w:bottom w:w="0" w:type="dxa"/>
              <w:right w:w="75" w:type="dxa"/>
            </w:tcMar>
            <w:vAlign w:val="center"/>
          </w:tcPr>
          <w:p w:rsidR="007E0172" w:rsidRPr="00C5583A" w:rsidRDefault="007E0172" w:rsidP="00AE0064">
            <w:pPr>
              <w:rPr>
                <w:sz w:val="24"/>
                <w:szCs w:val="24"/>
              </w:rPr>
            </w:pPr>
          </w:p>
        </w:tc>
      </w:tr>
      <w:tr w:rsidR="007E0172" w:rsidRPr="00C5583A" w:rsidTr="00AE0064">
        <w:trPr>
          <w:trHeight w:val="20"/>
          <w:jc w:val="center"/>
        </w:trPr>
        <w:tc>
          <w:tcPr>
            <w:tcW w:w="1002" w:type="pct"/>
            <w:gridSpan w:val="3"/>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rPr>
            </w:pPr>
            <w:r w:rsidRPr="00C5583A">
              <w:rPr>
                <w:sz w:val="24"/>
                <w:szCs w:val="24"/>
              </w:rPr>
              <w:t>Дата рождения</w:t>
            </w:r>
          </w:p>
        </w:tc>
        <w:tc>
          <w:tcPr>
            <w:tcW w:w="3998" w:type="pct"/>
            <w:gridSpan w:val="8"/>
            <w:tcMar>
              <w:top w:w="0" w:type="dxa"/>
              <w:left w:w="75" w:type="dxa"/>
              <w:bottom w:w="0" w:type="dxa"/>
              <w:right w:w="75" w:type="dxa"/>
            </w:tcMar>
            <w:vAlign w:val="center"/>
          </w:tcPr>
          <w:p w:rsidR="007E0172" w:rsidRPr="00C5583A" w:rsidRDefault="007E0172" w:rsidP="00AE0064">
            <w:pPr>
              <w:rPr>
                <w:sz w:val="24"/>
                <w:szCs w:val="24"/>
              </w:rPr>
            </w:pPr>
          </w:p>
        </w:tc>
      </w:tr>
      <w:tr w:rsidR="007E0172" w:rsidRPr="00C5583A" w:rsidTr="00AE0064">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jc w:val="center"/>
              <w:rPr>
                <w:b/>
                <w:bCs/>
                <w:sz w:val="24"/>
                <w:szCs w:val="24"/>
              </w:rPr>
            </w:pPr>
            <w:r w:rsidRPr="00C5583A">
              <w:rPr>
                <w:sz w:val="24"/>
                <w:szCs w:val="24"/>
              </w:rPr>
              <w:br w:type="page"/>
            </w:r>
            <w:r w:rsidRPr="00C5583A">
              <w:rPr>
                <w:b/>
                <w:bCs/>
                <w:sz w:val="24"/>
                <w:szCs w:val="24"/>
              </w:rPr>
              <w:t>Документ, удостоверяющий личность представителя (уполномоченного лица)</w:t>
            </w:r>
          </w:p>
        </w:tc>
      </w:tr>
      <w:tr w:rsidR="007E0172" w:rsidRPr="00C5583A" w:rsidTr="00AE0064">
        <w:trPr>
          <w:trHeight w:val="20"/>
          <w:jc w:val="center"/>
        </w:trPr>
        <w:tc>
          <w:tcPr>
            <w:tcW w:w="555" w:type="pct"/>
            <w:gridSpan w:val="2"/>
            <w:tcMar>
              <w:top w:w="0" w:type="dxa"/>
              <w:left w:w="75" w:type="dxa"/>
              <w:bottom w:w="0" w:type="dxa"/>
              <w:right w:w="75" w:type="dxa"/>
            </w:tcMar>
            <w:vAlign w:val="center"/>
            <w:hideMark/>
          </w:tcPr>
          <w:p w:rsidR="007E0172" w:rsidRPr="00C5583A" w:rsidRDefault="007E0172" w:rsidP="00AE0064">
            <w:pPr>
              <w:rPr>
                <w:sz w:val="24"/>
                <w:szCs w:val="24"/>
              </w:rPr>
            </w:pPr>
            <w:r w:rsidRPr="00C5583A">
              <w:rPr>
                <w:sz w:val="24"/>
                <w:szCs w:val="24"/>
              </w:rPr>
              <w:t>Вид</w:t>
            </w:r>
          </w:p>
        </w:tc>
        <w:tc>
          <w:tcPr>
            <w:tcW w:w="4445" w:type="pct"/>
            <w:gridSpan w:val="9"/>
            <w:tcMar>
              <w:top w:w="0" w:type="dxa"/>
              <w:left w:w="75" w:type="dxa"/>
              <w:bottom w:w="0" w:type="dxa"/>
              <w:right w:w="75" w:type="dxa"/>
            </w:tcMar>
            <w:vAlign w:val="center"/>
          </w:tcPr>
          <w:p w:rsidR="007E0172" w:rsidRPr="00C5583A" w:rsidRDefault="007E0172" w:rsidP="00AE0064">
            <w:pPr>
              <w:rPr>
                <w:sz w:val="24"/>
                <w:szCs w:val="24"/>
              </w:rPr>
            </w:pPr>
          </w:p>
        </w:tc>
      </w:tr>
      <w:tr w:rsidR="007E0172" w:rsidRPr="00C5583A" w:rsidTr="00AE0064">
        <w:trPr>
          <w:trHeight w:val="20"/>
          <w:jc w:val="center"/>
        </w:trPr>
        <w:tc>
          <w:tcPr>
            <w:tcW w:w="555" w:type="pct"/>
            <w:gridSpan w:val="2"/>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Серия</w:t>
            </w:r>
          </w:p>
        </w:tc>
        <w:tc>
          <w:tcPr>
            <w:tcW w:w="1408" w:type="pct"/>
            <w:gridSpan w:val="4"/>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rPr>
            </w:pPr>
          </w:p>
        </w:tc>
        <w:tc>
          <w:tcPr>
            <w:tcW w:w="546" w:type="pct"/>
            <w:gridSpan w:val="2"/>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Номер</w:t>
            </w:r>
          </w:p>
        </w:tc>
        <w:tc>
          <w:tcPr>
            <w:tcW w:w="2491" w:type="pct"/>
            <w:gridSpan w:val="3"/>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rPr>
            </w:pPr>
          </w:p>
        </w:tc>
      </w:tr>
      <w:tr w:rsidR="007E0172" w:rsidRPr="00C5583A" w:rsidTr="00AE0064">
        <w:trPr>
          <w:trHeight w:val="20"/>
          <w:jc w:val="center"/>
        </w:trPr>
        <w:tc>
          <w:tcPr>
            <w:tcW w:w="555" w:type="pct"/>
            <w:gridSpan w:val="2"/>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Выдан</w:t>
            </w:r>
          </w:p>
        </w:tc>
        <w:tc>
          <w:tcPr>
            <w:tcW w:w="2575" w:type="pct"/>
            <w:gridSpan w:val="7"/>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rPr>
            </w:pPr>
          </w:p>
        </w:tc>
        <w:tc>
          <w:tcPr>
            <w:tcW w:w="791" w:type="pct"/>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Дата выдачи</w:t>
            </w:r>
          </w:p>
        </w:tc>
        <w:tc>
          <w:tcPr>
            <w:tcW w:w="1079" w:type="pct"/>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rPr>
            </w:pPr>
          </w:p>
        </w:tc>
      </w:tr>
      <w:tr w:rsidR="007E0172" w:rsidRPr="00C5583A" w:rsidTr="00AE0064">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E0172" w:rsidRPr="00C5583A" w:rsidRDefault="007E0172" w:rsidP="00AE0064">
            <w:pPr>
              <w:widowControl w:val="0"/>
              <w:autoSpaceDE w:val="0"/>
              <w:autoSpaceDN w:val="0"/>
              <w:adjustRightInd w:val="0"/>
              <w:jc w:val="center"/>
              <w:rPr>
                <w:b/>
                <w:bCs/>
                <w:sz w:val="24"/>
                <w:szCs w:val="24"/>
              </w:rPr>
            </w:pPr>
            <w:r w:rsidRPr="00C5583A">
              <w:rPr>
                <w:b/>
                <w:bCs/>
                <w:sz w:val="24"/>
                <w:szCs w:val="24"/>
              </w:rPr>
              <w:br w:type="page"/>
            </w:r>
          </w:p>
          <w:p w:rsidR="007E0172" w:rsidRPr="00C5583A" w:rsidRDefault="007E0172" w:rsidP="00AE0064">
            <w:pPr>
              <w:widowControl w:val="0"/>
              <w:autoSpaceDE w:val="0"/>
              <w:autoSpaceDN w:val="0"/>
              <w:adjustRightInd w:val="0"/>
              <w:jc w:val="center"/>
              <w:rPr>
                <w:b/>
                <w:bCs/>
                <w:sz w:val="24"/>
                <w:szCs w:val="24"/>
              </w:rPr>
            </w:pPr>
            <w:r w:rsidRPr="00C5583A">
              <w:rPr>
                <w:b/>
                <w:bCs/>
                <w:sz w:val="24"/>
                <w:szCs w:val="24"/>
              </w:rPr>
              <w:t>Адрес регистрации представителя (уполномоченного лица)</w:t>
            </w:r>
          </w:p>
        </w:tc>
      </w:tr>
      <w:tr w:rsidR="007E0172" w:rsidRPr="00C5583A" w:rsidTr="00AE0064">
        <w:trPr>
          <w:trHeight w:val="20"/>
          <w:jc w:val="center"/>
        </w:trPr>
        <w:tc>
          <w:tcPr>
            <w:tcW w:w="555" w:type="pct"/>
            <w:gridSpan w:val="2"/>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 xml:space="preserve">Индекс </w:t>
            </w:r>
          </w:p>
        </w:tc>
        <w:tc>
          <w:tcPr>
            <w:tcW w:w="1408" w:type="pct"/>
            <w:gridSpan w:val="4"/>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c>
          <w:tcPr>
            <w:tcW w:w="1167" w:type="pct"/>
            <w:gridSpan w:val="3"/>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 xml:space="preserve">Регион </w:t>
            </w:r>
          </w:p>
        </w:tc>
        <w:tc>
          <w:tcPr>
            <w:tcW w:w="1870" w:type="pct"/>
            <w:gridSpan w:val="2"/>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r>
      <w:tr w:rsidR="007E0172" w:rsidRPr="00C5583A" w:rsidTr="00AE0064">
        <w:trPr>
          <w:trHeight w:val="20"/>
          <w:jc w:val="center"/>
        </w:trPr>
        <w:tc>
          <w:tcPr>
            <w:tcW w:w="555" w:type="pct"/>
            <w:gridSpan w:val="2"/>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Район</w:t>
            </w:r>
          </w:p>
        </w:tc>
        <w:tc>
          <w:tcPr>
            <w:tcW w:w="1408" w:type="pct"/>
            <w:gridSpan w:val="4"/>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c>
          <w:tcPr>
            <w:tcW w:w="1167" w:type="pct"/>
            <w:gridSpan w:val="3"/>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Населенный пункт</w:t>
            </w:r>
          </w:p>
        </w:tc>
        <w:tc>
          <w:tcPr>
            <w:tcW w:w="1870" w:type="pct"/>
            <w:gridSpan w:val="2"/>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r>
      <w:tr w:rsidR="007E0172" w:rsidRPr="00C5583A" w:rsidTr="00AE0064">
        <w:trPr>
          <w:trHeight w:val="20"/>
          <w:jc w:val="center"/>
        </w:trPr>
        <w:tc>
          <w:tcPr>
            <w:tcW w:w="555" w:type="pct"/>
            <w:gridSpan w:val="2"/>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Улица</w:t>
            </w:r>
          </w:p>
        </w:tc>
        <w:tc>
          <w:tcPr>
            <w:tcW w:w="4445" w:type="pct"/>
            <w:gridSpan w:val="9"/>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r>
      <w:tr w:rsidR="007E0172" w:rsidRPr="00C5583A" w:rsidTr="00AE0064">
        <w:trPr>
          <w:trHeight w:val="20"/>
          <w:jc w:val="center"/>
        </w:trPr>
        <w:tc>
          <w:tcPr>
            <w:tcW w:w="555" w:type="pct"/>
            <w:gridSpan w:val="2"/>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Дом</w:t>
            </w:r>
          </w:p>
        </w:tc>
        <w:tc>
          <w:tcPr>
            <w:tcW w:w="1408" w:type="pct"/>
            <w:gridSpan w:val="4"/>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c>
          <w:tcPr>
            <w:tcW w:w="546" w:type="pct"/>
            <w:gridSpan w:val="2"/>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Корпус</w:t>
            </w:r>
          </w:p>
        </w:tc>
        <w:tc>
          <w:tcPr>
            <w:tcW w:w="621" w:type="pct"/>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c>
          <w:tcPr>
            <w:tcW w:w="791" w:type="pct"/>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Квартира</w:t>
            </w:r>
          </w:p>
        </w:tc>
        <w:tc>
          <w:tcPr>
            <w:tcW w:w="1079" w:type="pct"/>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r>
      <w:tr w:rsidR="007E0172" w:rsidRPr="00C5583A" w:rsidTr="00AE0064">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jc w:val="center"/>
              <w:rPr>
                <w:b/>
                <w:bCs/>
                <w:sz w:val="24"/>
                <w:szCs w:val="24"/>
              </w:rPr>
            </w:pPr>
          </w:p>
          <w:p w:rsidR="007E0172" w:rsidRPr="00C5583A" w:rsidRDefault="007E0172" w:rsidP="00AE0064">
            <w:pPr>
              <w:widowControl w:val="0"/>
              <w:autoSpaceDE w:val="0"/>
              <w:autoSpaceDN w:val="0"/>
              <w:adjustRightInd w:val="0"/>
              <w:jc w:val="center"/>
              <w:rPr>
                <w:b/>
                <w:bCs/>
                <w:sz w:val="24"/>
                <w:szCs w:val="24"/>
              </w:rPr>
            </w:pPr>
            <w:r w:rsidRPr="00C5583A">
              <w:rPr>
                <w:b/>
                <w:bCs/>
                <w:sz w:val="24"/>
                <w:szCs w:val="24"/>
              </w:rPr>
              <w:t>Адрес места жительства представителя (уполномоченного лица)</w:t>
            </w:r>
          </w:p>
        </w:tc>
      </w:tr>
      <w:tr w:rsidR="007E0172" w:rsidRPr="00C5583A" w:rsidTr="00AE0064">
        <w:trPr>
          <w:trHeight w:val="20"/>
          <w:jc w:val="center"/>
        </w:trPr>
        <w:tc>
          <w:tcPr>
            <w:tcW w:w="555" w:type="pct"/>
            <w:gridSpan w:val="2"/>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 xml:space="preserve">Индекс </w:t>
            </w:r>
          </w:p>
        </w:tc>
        <w:tc>
          <w:tcPr>
            <w:tcW w:w="1408" w:type="pct"/>
            <w:gridSpan w:val="4"/>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c>
          <w:tcPr>
            <w:tcW w:w="1167" w:type="pct"/>
            <w:gridSpan w:val="3"/>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Регион</w:t>
            </w:r>
          </w:p>
        </w:tc>
        <w:tc>
          <w:tcPr>
            <w:tcW w:w="1870" w:type="pct"/>
            <w:gridSpan w:val="2"/>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r>
      <w:tr w:rsidR="007E0172" w:rsidRPr="00C5583A" w:rsidTr="00AE0064">
        <w:trPr>
          <w:trHeight w:val="20"/>
          <w:jc w:val="center"/>
        </w:trPr>
        <w:tc>
          <w:tcPr>
            <w:tcW w:w="555" w:type="pct"/>
            <w:gridSpan w:val="2"/>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Район</w:t>
            </w:r>
          </w:p>
        </w:tc>
        <w:tc>
          <w:tcPr>
            <w:tcW w:w="1408" w:type="pct"/>
            <w:gridSpan w:val="4"/>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c>
          <w:tcPr>
            <w:tcW w:w="1167" w:type="pct"/>
            <w:gridSpan w:val="3"/>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Населенный пункт</w:t>
            </w:r>
          </w:p>
        </w:tc>
        <w:tc>
          <w:tcPr>
            <w:tcW w:w="1870" w:type="pct"/>
            <w:gridSpan w:val="2"/>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r>
      <w:tr w:rsidR="007E0172" w:rsidRPr="00C5583A" w:rsidTr="00AE0064">
        <w:trPr>
          <w:trHeight w:val="20"/>
          <w:jc w:val="center"/>
        </w:trPr>
        <w:tc>
          <w:tcPr>
            <w:tcW w:w="555" w:type="pct"/>
            <w:gridSpan w:val="2"/>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Улица</w:t>
            </w:r>
          </w:p>
        </w:tc>
        <w:tc>
          <w:tcPr>
            <w:tcW w:w="4445" w:type="pct"/>
            <w:gridSpan w:val="9"/>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r>
      <w:tr w:rsidR="007E0172" w:rsidRPr="00C5583A" w:rsidTr="00AE0064">
        <w:trPr>
          <w:trHeight w:val="20"/>
          <w:jc w:val="center"/>
        </w:trPr>
        <w:tc>
          <w:tcPr>
            <w:tcW w:w="555" w:type="pct"/>
            <w:gridSpan w:val="2"/>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Дом</w:t>
            </w:r>
          </w:p>
        </w:tc>
        <w:tc>
          <w:tcPr>
            <w:tcW w:w="1412" w:type="pct"/>
            <w:gridSpan w:val="5"/>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c>
          <w:tcPr>
            <w:tcW w:w="543" w:type="pct"/>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Корпус</w:t>
            </w:r>
          </w:p>
        </w:tc>
        <w:tc>
          <w:tcPr>
            <w:tcW w:w="621" w:type="pct"/>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c>
          <w:tcPr>
            <w:tcW w:w="791" w:type="pct"/>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sz w:val="24"/>
                <w:szCs w:val="24"/>
              </w:rPr>
            </w:pPr>
            <w:r w:rsidRPr="00C5583A">
              <w:rPr>
                <w:sz w:val="24"/>
                <w:szCs w:val="24"/>
              </w:rPr>
              <w:t>Квартира</w:t>
            </w:r>
          </w:p>
        </w:tc>
        <w:tc>
          <w:tcPr>
            <w:tcW w:w="1079" w:type="pct"/>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r>
      <w:tr w:rsidR="007E0172" w:rsidRPr="00C5583A" w:rsidTr="00AE0064">
        <w:trPr>
          <w:trHeight w:val="20"/>
          <w:jc w:val="center"/>
        </w:trPr>
        <w:tc>
          <w:tcPr>
            <w:tcW w:w="555" w:type="pct"/>
            <w:gridSpan w:val="2"/>
            <w:tcBorders>
              <w:left w:val="nil"/>
              <w:right w:val="nil"/>
            </w:tcBorders>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rPr>
            </w:pPr>
          </w:p>
        </w:tc>
        <w:tc>
          <w:tcPr>
            <w:tcW w:w="1412" w:type="pct"/>
            <w:gridSpan w:val="5"/>
            <w:tcBorders>
              <w:left w:val="nil"/>
              <w:right w:val="nil"/>
            </w:tcBorders>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c>
          <w:tcPr>
            <w:tcW w:w="543" w:type="pct"/>
            <w:tcBorders>
              <w:left w:val="nil"/>
              <w:right w:val="nil"/>
            </w:tcBorders>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rPr>
            </w:pPr>
          </w:p>
        </w:tc>
        <w:tc>
          <w:tcPr>
            <w:tcW w:w="621" w:type="pct"/>
            <w:tcBorders>
              <w:left w:val="nil"/>
              <w:right w:val="nil"/>
            </w:tcBorders>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c>
          <w:tcPr>
            <w:tcW w:w="791" w:type="pct"/>
            <w:tcBorders>
              <w:left w:val="nil"/>
              <w:right w:val="nil"/>
            </w:tcBorders>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rPr>
            </w:pPr>
          </w:p>
        </w:tc>
        <w:tc>
          <w:tcPr>
            <w:tcW w:w="1079" w:type="pct"/>
            <w:tcBorders>
              <w:left w:val="nil"/>
              <w:right w:val="nil"/>
            </w:tcBorders>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u w:val="single"/>
              </w:rPr>
            </w:pPr>
          </w:p>
        </w:tc>
      </w:tr>
      <w:tr w:rsidR="007E0172" w:rsidRPr="00C5583A" w:rsidTr="00AE0064">
        <w:trPr>
          <w:trHeight w:val="20"/>
          <w:jc w:val="center"/>
        </w:trPr>
        <w:tc>
          <w:tcPr>
            <w:tcW w:w="1168" w:type="pct"/>
            <w:gridSpan w:val="4"/>
            <w:vMerge w:val="restart"/>
            <w:tcMar>
              <w:top w:w="0" w:type="dxa"/>
              <w:left w:w="75" w:type="dxa"/>
              <w:bottom w:w="0" w:type="dxa"/>
              <w:right w:w="75" w:type="dxa"/>
            </w:tcMar>
            <w:vAlign w:val="center"/>
            <w:hideMark/>
          </w:tcPr>
          <w:p w:rsidR="007E0172" w:rsidRPr="00C5583A" w:rsidRDefault="007E0172" w:rsidP="00AE0064">
            <w:pPr>
              <w:widowControl w:val="0"/>
              <w:autoSpaceDE w:val="0"/>
              <w:autoSpaceDN w:val="0"/>
              <w:adjustRightInd w:val="0"/>
              <w:rPr>
                <w:b/>
                <w:bCs/>
                <w:sz w:val="24"/>
                <w:szCs w:val="24"/>
              </w:rPr>
            </w:pPr>
            <w:r w:rsidRPr="00C5583A">
              <w:rPr>
                <w:b/>
                <w:bCs/>
                <w:sz w:val="24"/>
                <w:szCs w:val="24"/>
              </w:rPr>
              <w:t>Контактные данные</w:t>
            </w:r>
          </w:p>
        </w:tc>
        <w:tc>
          <w:tcPr>
            <w:tcW w:w="3832" w:type="pct"/>
            <w:gridSpan w:val="7"/>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rPr>
            </w:pPr>
          </w:p>
        </w:tc>
      </w:tr>
      <w:tr w:rsidR="007E0172" w:rsidRPr="00C5583A" w:rsidTr="00AE0064">
        <w:trPr>
          <w:trHeight w:val="20"/>
          <w:jc w:val="center"/>
        </w:trPr>
        <w:tc>
          <w:tcPr>
            <w:tcW w:w="1168" w:type="pct"/>
            <w:gridSpan w:val="4"/>
            <w:vMerge/>
            <w:vAlign w:val="center"/>
            <w:hideMark/>
          </w:tcPr>
          <w:p w:rsidR="007E0172" w:rsidRPr="00C5583A" w:rsidRDefault="007E0172" w:rsidP="00AE0064">
            <w:pPr>
              <w:rPr>
                <w:b/>
                <w:bCs/>
                <w:sz w:val="24"/>
                <w:szCs w:val="24"/>
              </w:rPr>
            </w:pPr>
          </w:p>
        </w:tc>
        <w:tc>
          <w:tcPr>
            <w:tcW w:w="3832" w:type="pct"/>
            <w:gridSpan w:val="7"/>
            <w:tcMar>
              <w:top w:w="0" w:type="dxa"/>
              <w:left w:w="75" w:type="dxa"/>
              <w:bottom w:w="0" w:type="dxa"/>
              <w:right w:w="75" w:type="dxa"/>
            </w:tcMar>
            <w:vAlign w:val="center"/>
          </w:tcPr>
          <w:p w:rsidR="007E0172" w:rsidRPr="00C5583A" w:rsidRDefault="007E0172" w:rsidP="00AE0064">
            <w:pPr>
              <w:widowControl w:val="0"/>
              <w:autoSpaceDE w:val="0"/>
              <w:autoSpaceDN w:val="0"/>
              <w:adjustRightInd w:val="0"/>
              <w:rPr>
                <w:sz w:val="24"/>
                <w:szCs w:val="24"/>
              </w:rPr>
            </w:pPr>
          </w:p>
        </w:tc>
      </w:tr>
    </w:tbl>
    <w:p w:rsidR="007E0172" w:rsidRPr="00C5583A" w:rsidRDefault="007E0172" w:rsidP="007E0172">
      <w:pPr>
        <w:rPr>
          <w:sz w:val="24"/>
          <w:szCs w:val="24"/>
        </w:rPr>
      </w:pPr>
    </w:p>
    <w:tbl>
      <w:tblPr>
        <w:tblW w:w="0" w:type="auto"/>
        <w:tblBorders>
          <w:insideH w:val="single" w:sz="4" w:space="0" w:color="auto"/>
        </w:tblBorders>
        <w:tblLook w:val="04A0"/>
      </w:tblPr>
      <w:tblGrid>
        <w:gridCol w:w="3129"/>
        <w:gridCol w:w="870"/>
        <w:gridCol w:w="5571"/>
      </w:tblGrid>
      <w:tr w:rsidR="007E0172" w:rsidRPr="00C5583A" w:rsidTr="00AE0064">
        <w:tc>
          <w:tcPr>
            <w:tcW w:w="3190" w:type="dxa"/>
          </w:tcPr>
          <w:p w:rsidR="007E0172" w:rsidRPr="00C5583A" w:rsidRDefault="007E0172" w:rsidP="00AE0064">
            <w:pPr>
              <w:rPr>
                <w:sz w:val="24"/>
                <w:szCs w:val="24"/>
              </w:rPr>
            </w:pPr>
          </w:p>
        </w:tc>
        <w:tc>
          <w:tcPr>
            <w:tcW w:w="887" w:type="dxa"/>
            <w:tcBorders>
              <w:top w:val="nil"/>
              <w:bottom w:val="nil"/>
            </w:tcBorders>
          </w:tcPr>
          <w:p w:rsidR="007E0172" w:rsidRPr="00C5583A" w:rsidRDefault="007E0172" w:rsidP="00AE0064">
            <w:pPr>
              <w:rPr>
                <w:sz w:val="24"/>
                <w:szCs w:val="24"/>
              </w:rPr>
            </w:pPr>
          </w:p>
        </w:tc>
        <w:tc>
          <w:tcPr>
            <w:tcW w:w="5670" w:type="dxa"/>
          </w:tcPr>
          <w:p w:rsidR="007E0172" w:rsidRPr="00C5583A" w:rsidRDefault="007E0172" w:rsidP="00AE0064">
            <w:pPr>
              <w:rPr>
                <w:sz w:val="24"/>
                <w:szCs w:val="24"/>
              </w:rPr>
            </w:pPr>
          </w:p>
        </w:tc>
      </w:tr>
      <w:tr w:rsidR="007E0172" w:rsidRPr="00C5583A" w:rsidTr="00AE0064">
        <w:tc>
          <w:tcPr>
            <w:tcW w:w="3190" w:type="dxa"/>
          </w:tcPr>
          <w:p w:rsidR="007E0172" w:rsidRPr="00C5583A" w:rsidRDefault="007E0172" w:rsidP="00AE0064">
            <w:pPr>
              <w:jc w:val="center"/>
              <w:rPr>
                <w:sz w:val="24"/>
                <w:szCs w:val="24"/>
              </w:rPr>
            </w:pPr>
            <w:r w:rsidRPr="00C5583A">
              <w:rPr>
                <w:sz w:val="24"/>
                <w:szCs w:val="24"/>
              </w:rPr>
              <w:t>Дата</w:t>
            </w:r>
          </w:p>
        </w:tc>
        <w:tc>
          <w:tcPr>
            <w:tcW w:w="887" w:type="dxa"/>
            <w:tcBorders>
              <w:top w:val="nil"/>
              <w:bottom w:val="nil"/>
            </w:tcBorders>
          </w:tcPr>
          <w:p w:rsidR="007E0172" w:rsidRPr="00C5583A" w:rsidRDefault="007E0172" w:rsidP="00AE0064">
            <w:pPr>
              <w:jc w:val="center"/>
              <w:rPr>
                <w:sz w:val="24"/>
                <w:szCs w:val="24"/>
              </w:rPr>
            </w:pPr>
          </w:p>
        </w:tc>
        <w:tc>
          <w:tcPr>
            <w:tcW w:w="5670" w:type="dxa"/>
          </w:tcPr>
          <w:p w:rsidR="007E0172" w:rsidRPr="00C5583A" w:rsidRDefault="007E0172" w:rsidP="00AE0064">
            <w:pPr>
              <w:jc w:val="center"/>
              <w:rPr>
                <w:sz w:val="24"/>
                <w:szCs w:val="24"/>
              </w:rPr>
            </w:pPr>
            <w:r w:rsidRPr="00C5583A">
              <w:rPr>
                <w:sz w:val="24"/>
                <w:szCs w:val="24"/>
              </w:rPr>
              <w:t>Подпись/ФИО</w:t>
            </w:r>
          </w:p>
        </w:tc>
      </w:tr>
    </w:tbl>
    <w:p w:rsidR="007E0172" w:rsidRPr="00C5583A" w:rsidRDefault="007E0172" w:rsidP="007E0172">
      <w:pPr>
        <w:autoSpaceDE w:val="0"/>
        <w:autoSpaceDN w:val="0"/>
        <w:adjustRightInd w:val="0"/>
        <w:rPr>
          <w:sz w:val="24"/>
          <w:szCs w:val="24"/>
        </w:rPr>
      </w:pPr>
    </w:p>
    <w:p w:rsidR="007E0172" w:rsidRPr="00DE02A8" w:rsidRDefault="007E0172" w:rsidP="007E0172">
      <w:pPr>
        <w:autoSpaceDE w:val="0"/>
        <w:autoSpaceDN w:val="0"/>
        <w:adjustRightInd w:val="0"/>
        <w:jc w:val="both"/>
        <w:rPr>
          <w:rFonts w:ascii="Courier New" w:hAnsi="Courier New" w:cs="Courier New"/>
        </w:rPr>
      </w:pPr>
    </w:p>
    <w:p w:rsidR="00A356DF" w:rsidRDefault="007E0172" w:rsidP="006055E3">
      <w:pPr>
        <w:pStyle w:val="ConsPlusNormal"/>
        <w:jc w:val="center"/>
        <w:outlineLvl w:val="0"/>
      </w:pPr>
      <w:r>
        <w:rPr>
          <w:sz w:val="28"/>
          <w:szCs w:val="28"/>
        </w:rPr>
        <w:t>_________________________</w:t>
      </w:r>
    </w:p>
    <w:p w:rsidR="007E0172" w:rsidRDefault="007E0172"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6055E3" w:rsidRDefault="006055E3" w:rsidP="00A356DF">
      <w:pPr>
        <w:pStyle w:val="ConsPlusNormal"/>
        <w:jc w:val="right"/>
        <w:outlineLvl w:val="0"/>
        <w:rPr>
          <w:rFonts w:ascii="Times New Roman" w:hAnsi="Times New Roman" w:cs="Times New Roman"/>
          <w:sz w:val="24"/>
          <w:szCs w:val="24"/>
        </w:rPr>
      </w:pPr>
    </w:p>
    <w:p w:rsidR="00AF4167" w:rsidRDefault="00AF4167" w:rsidP="006055E3">
      <w:pPr>
        <w:jc w:val="right"/>
        <w:rPr>
          <w:sz w:val="28"/>
          <w:szCs w:val="28"/>
        </w:rPr>
      </w:pPr>
    </w:p>
    <w:p w:rsidR="006055E3" w:rsidRPr="005C3183" w:rsidRDefault="006055E3" w:rsidP="00AF4167">
      <w:pPr>
        <w:jc w:val="right"/>
        <w:rPr>
          <w:sz w:val="28"/>
          <w:szCs w:val="28"/>
        </w:rPr>
      </w:pPr>
      <w:r w:rsidRPr="005C3183">
        <w:rPr>
          <w:sz w:val="28"/>
          <w:szCs w:val="28"/>
        </w:rPr>
        <w:lastRenderedPageBreak/>
        <w:t>Приложение №</w:t>
      </w:r>
      <w:r>
        <w:rPr>
          <w:sz w:val="28"/>
          <w:szCs w:val="28"/>
        </w:rPr>
        <w:t xml:space="preserve"> 3</w:t>
      </w:r>
    </w:p>
    <w:p w:rsidR="006055E3" w:rsidRPr="005C3183" w:rsidRDefault="006055E3" w:rsidP="006055E3">
      <w:pPr>
        <w:autoSpaceDE w:val="0"/>
        <w:autoSpaceDN w:val="0"/>
        <w:adjustRightInd w:val="0"/>
        <w:ind w:firstLine="709"/>
        <w:jc w:val="right"/>
        <w:outlineLvl w:val="0"/>
        <w:rPr>
          <w:sz w:val="28"/>
          <w:szCs w:val="28"/>
        </w:rPr>
      </w:pPr>
      <w:r w:rsidRPr="005C3183">
        <w:rPr>
          <w:sz w:val="28"/>
          <w:szCs w:val="28"/>
        </w:rPr>
        <w:t>к административному регламенту</w:t>
      </w:r>
    </w:p>
    <w:p w:rsidR="006055E3" w:rsidRPr="005C3183" w:rsidRDefault="006055E3" w:rsidP="006055E3">
      <w:pPr>
        <w:autoSpaceDE w:val="0"/>
        <w:autoSpaceDN w:val="0"/>
        <w:adjustRightInd w:val="0"/>
        <w:ind w:firstLine="709"/>
        <w:jc w:val="right"/>
        <w:outlineLvl w:val="0"/>
        <w:rPr>
          <w:sz w:val="28"/>
          <w:szCs w:val="28"/>
        </w:rPr>
      </w:pPr>
      <w:r w:rsidRPr="005C3183">
        <w:rPr>
          <w:sz w:val="28"/>
          <w:szCs w:val="28"/>
        </w:rPr>
        <w:t>предоставления муниципальной услуги</w:t>
      </w:r>
    </w:p>
    <w:p w:rsidR="006055E3" w:rsidRDefault="006055E3" w:rsidP="00EE1F4A">
      <w:pPr>
        <w:autoSpaceDE w:val="0"/>
        <w:autoSpaceDN w:val="0"/>
        <w:adjustRightInd w:val="0"/>
        <w:jc w:val="right"/>
        <w:outlineLvl w:val="0"/>
        <w:rPr>
          <w:sz w:val="28"/>
          <w:szCs w:val="28"/>
        </w:rPr>
      </w:pPr>
      <w:r w:rsidRPr="005C3183">
        <w:rPr>
          <w:sz w:val="28"/>
          <w:szCs w:val="28"/>
        </w:rPr>
        <w:t xml:space="preserve"> «</w:t>
      </w:r>
      <w:r w:rsidR="00EE1F4A">
        <w:rPr>
          <w:sz w:val="28"/>
          <w:szCs w:val="28"/>
        </w:rPr>
        <w:t>П</w:t>
      </w:r>
      <w:r w:rsidR="00EE1F4A" w:rsidRPr="009209C9">
        <w:rPr>
          <w:bCs/>
          <w:sz w:val="28"/>
          <w:szCs w:val="28"/>
        </w:rPr>
        <w:t xml:space="preserve">еревод земель </w:t>
      </w:r>
      <w:r w:rsidR="00EE1F4A">
        <w:rPr>
          <w:bCs/>
          <w:sz w:val="28"/>
          <w:szCs w:val="28"/>
        </w:rPr>
        <w:t>ил</w:t>
      </w:r>
      <w:r w:rsidR="00EE1F4A" w:rsidRPr="009209C9">
        <w:rPr>
          <w:bCs/>
          <w:sz w:val="28"/>
          <w:szCs w:val="28"/>
        </w:rPr>
        <w:t>и земельных участков из одной категории в другую</w:t>
      </w:r>
      <w:r w:rsidRPr="005C3183">
        <w:rPr>
          <w:sz w:val="28"/>
          <w:szCs w:val="28"/>
        </w:rPr>
        <w:t>»</w:t>
      </w:r>
    </w:p>
    <w:p w:rsidR="006055E3" w:rsidRDefault="006055E3" w:rsidP="006055E3">
      <w:pPr>
        <w:autoSpaceDE w:val="0"/>
        <w:autoSpaceDN w:val="0"/>
        <w:adjustRightInd w:val="0"/>
        <w:ind w:firstLine="709"/>
        <w:jc w:val="right"/>
        <w:outlineLvl w:val="0"/>
        <w:rPr>
          <w:sz w:val="28"/>
          <w:szCs w:val="28"/>
        </w:rPr>
      </w:pPr>
    </w:p>
    <w:p w:rsidR="006055E3" w:rsidRPr="00357546" w:rsidRDefault="006055E3" w:rsidP="006055E3">
      <w:pPr>
        <w:rPr>
          <w:vanish/>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869"/>
        <w:gridCol w:w="648"/>
        <w:gridCol w:w="840"/>
        <w:gridCol w:w="1817"/>
        <w:gridCol w:w="850"/>
        <w:gridCol w:w="2356"/>
        <w:gridCol w:w="1347"/>
      </w:tblGrid>
      <w:tr w:rsidR="006055E3" w:rsidRPr="00357546" w:rsidTr="00AE0064">
        <w:trPr>
          <w:trHeight w:val="20"/>
          <w:jc w:val="center"/>
        </w:trPr>
        <w:tc>
          <w:tcPr>
            <w:tcW w:w="9611" w:type="dxa"/>
            <w:gridSpan w:val="7"/>
            <w:tcBorders>
              <w:top w:val="nil"/>
              <w:left w:val="nil"/>
              <w:right w:val="nil"/>
            </w:tcBorders>
            <w:tcMar>
              <w:top w:w="0" w:type="dxa"/>
              <w:left w:w="75" w:type="dxa"/>
              <w:bottom w:w="0" w:type="dxa"/>
              <w:right w:w="75" w:type="dxa"/>
            </w:tcMar>
            <w:vAlign w:val="center"/>
            <w:hideMark/>
          </w:tcPr>
          <w:tbl>
            <w:tblPr>
              <w:tblpPr w:leftFromText="180" w:rightFromText="180" w:vertAnchor="page" w:horzAnchor="margin" w:tblpY="52"/>
              <w:tblOverlap w:val="never"/>
              <w:tblW w:w="9571" w:type="dxa"/>
              <w:tblLook w:val="04A0"/>
            </w:tblPr>
            <w:tblGrid>
              <w:gridCol w:w="1950"/>
              <w:gridCol w:w="1843"/>
              <w:gridCol w:w="992"/>
              <w:gridCol w:w="4786"/>
            </w:tblGrid>
            <w:tr w:rsidR="00D93389" w:rsidRPr="00357546" w:rsidTr="00D93389">
              <w:tc>
                <w:tcPr>
                  <w:tcW w:w="1019" w:type="pct"/>
                  <w:tcBorders>
                    <w:top w:val="single" w:sz="4" w:space="0" w:color="auto"/>
                    <w:left w:val="single" w:sz="4" w:space="0" w:color="auto"/>
                    <w:bottom w:val="single" w:sz="4" w:space="0" w:color="auto"/>
                    <w:right w:val="single" w:sz="4" w:space="0" w:color="auto"/>
                  </w:tcBorders>
                </w:tcPr>
                <w:p w:rsidR="00D93389" w:rsidRPr="00C5583A" w:rsidRDefault="00D93389" w:rsidP="00D93389">
                  <w:pPr>
                    <w:rPr>
                      <w:bCs/>
                      <w:sz w:val="24"/>
                      <w:szCs w:val="24"/>
                    </w:rPr>
                  </w:pPr>
                  <w:r w:rsidRPr="00C5583A">
                    <w:rPr>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D93389" w:rsidRPr="00C5583A" w:rsidRDefault="00D93389" w:rsidP="00D93389">
                  <w:pPr>
                    <w:rPr>
                      <w:sz w:val="24"/>
                      <w:szCs w:val="24"/>
                      <w:u w:val="single"/>
                    </w:rPr>
                  </w:pPr>
                </w:p>
              </w:tc>
              <w:tc>
                <w:tcPr>
                  <w:tcW w:w="518" w:type="pct"/>
                  <w:tcBorders>
                    <w:left w:val="single" w:sz="4" w:space="0" w:color="auto"/>
                  </w:tcBorders>
                </w:tcPr>
                <w:p w:rsidR="00D93389" w:rsidRPr="00C5583A" w:rsidRDefault="00D93389" w:rsidP="00D93389">
                  <w:pPr>
                    <w:rPr>
                      <w:sz w:val="24"/>
                      <w:szCs w:val="24"/>
                      <w:u w:val="single"/>
                    </w:rPr>
                  </w:pPr>
                </w:p>
              </w:tc>
              <w:tc>
                <w:tcPr>
                  <w:tcW w:w="2500" w:type="pct"/>
                  <w:tcBorders>
                    <w:left w:val="nil"/>
                    <w:bottom w:val="single" w:sz="4" w:space="0" w:color="auto"/>
                  </w:tcBorders>
                </w:tcPr>
                <w:p w:rsidR="00D93389" w:rsidRPr="00C5583A" w:rsidRDefault="00D93389" w:rsidP="00D93389">
                  <w:pPr>
                    <w:rPr>
                      <w:sz w:val="24"/>
                      <w:szCs w:val="24"/>
                      <w:u w:val="single"/>
                    </w:rPr>
                  </w:pPr>
                </w:p>
              </w:tc>
            </w:tr>
            <w:tr w:rsidR="00D93389" w:rsidRPr="00357546" w:rsidTr="00D93389">
              <w:tc>
                <w:tcPr>
                  <w:tcW w:w="1019" w:type="pct"/>
                  <w:tcBorders>
                    <w:top w:val="single" w:sz="4" w:space="0" w:color="auto"/>
                    <w:bottom w:val="single" w:sz="4" w:space="0" w:color="auto"/>
                  </w:tcBorders>
                </w:tcPr>
                <w:p w:rsidR="00D93389" w:rsidRPr="00C5583A" w:rsidRDefault="00D93389" w:rsidP="00D93389">
                  <w:pPr>
                    <w:jc w:val="center"/>
                    <w:rPr>
                      <w:sz w:val="24"/>
                      <w:szCs w:val="24"/>
                    </w:rPr>
                  </w:pPr>
                </w:p>
              </w:tc>
              <w:tc>
                <w:tcPr>
                  <w:tcW w:w="963" w:type="pct"/>
                  <w:tcBorders>
                    <w:top w:val="single" w:sz="4" w:space="0" w:color="auto"/>
                    <w:bottom w:val="single" w:sz="4" w:space="0" w:color="auto"/>
                  </w:tcBorders>
                </w:tcPr>
                <w:p w:rsidR="00D93389" w:rsidRPr="00C5583A" w:rsidRDefault="00D93389" w:rsidP="00D93389">
                  <w:pPr>
                    <w:jc w:val="center"/>
                    <w:rPr>
                      <w:sz w:val="24"/>
                      <w:szCs w:val="24"/>
                    </w:rPr>
                  </w:pPr>
                </w:p>
              </w:tc>
              <w:tc>
                <w:tcPr>
                  <w:tcW w:w="518" w:type="pct"/>
                  <w:tcBorders>
                    <w:bottom w:val="single" w:sz="4" w:space="0" w:color="auto"/>
                  </w:tcBorders>
                </w:tcPr>
                <w:p w:rsidR="00D93389" w:rsidRPr="00C5583A" w:rsidRDefault="00D93389" w:rsidP="00D93389">
                  <w:pPr>
                    <w:jc w:val="center"/>
                    <w:rPr>
                      <w:sz w:val="24"/>
                      <w:szCs w:val="24"/>
                    </w:rPr>
                  </w:pPr>
                </w:p>
              </w:tc>
              <w:tc>
                <w:tcPr>
                  <w:tcW w:w="2500" w:type="pct"/>
                  <w:tcBorders>
                    <w:top w:val="single" w:sz="4" w:space="0" w:color="auto"/>
                    <w:bottom w:val="single" w:sz="4" w:space="0" w:color="auto"/>
                  </w:tcBorders>
                </w:tcPr>
                <w:p w:rsidR="00D93389" w:rsidRPr="00C5583A" w:rsidRDefault="00D93389" w:rsidP="00D93389">
                  <w:pPr>
                    <w:jc w:val="center"/>
                    <w:rPr>
                      <w:sz w:val="24"/>
                      <w:szCs w:val="24"/>
                    </w:rPr>
                  </w:pPr>
                  <w:r w:rsidRPr="00C5583A">
                    <w:rPr>
                      <w:sz w:val="24"/>
                      <w:szCs w:val="24"/>
                    </w:rPr>
                    <w:t>Орган, обрабатывающий запрос на предоставление услуги</w:t>
                  </w:r>
                </w:p>
                <w:p w:rsidR="00D93389" w:rsidRPr="00C5583A" w:rsidRDefault="00D93389" w:rsidP="00D93389">
                  <w:pPr>
                    <w:jc w:val="center"/>
                    <w:rPr>
                      <w:sz w:val="24"/>
                      <w:szCs w:val="24"/>
                    </w:rPr>
                  </w:pPr>
                </w:p>
              </w:tc>
            </w:tr>
          </w:tbl>
          <w:p w:rsidR="00D93389" w:rsidRDefault="00D93389" w:rsidP="00AE0064">
            <w:pPr>
              <w:autoSpaceDE w:val="0"/>
              <w:autoSpaceDN w:val="0"/>
              <w:jc w:val="center"/>
              <w:rPr>
                <w:b/>
                <w:bCs/>
                <w:sz w:val="24"/>
                <w:szCs w:val="24"/>
              </w:rPr>
            </w:pPr>
          </w:p>
          <w:p w:rsidR="006055E3" w:rsidRPr="00C5583A" w:rsidRDefault="006055E3" w:rsidP="00AE0064">
            <w:pPr>
              <w:autoSpaceDE w:val="0"/>
              <w:autoSpaceDN w:val="0"/>
              <w:jc w:val="center"/>
              <w:rPr>
                <w:b/>
                <w:bCs/>
                <w:sz w:val="24"/>
                <w:szCs w:val="24"/>
              </w:rPr>
            </w:pPr>
            <w:r w:rsidRPr="00C5583A">
              <w:rPr>
                <w:b/>
                <w:bCs/>
                <w:sz w:val="24"/>
                <w:szCs w:val="24"/>
              </w:rPr>
              <w:t>Данные заявителя (юридического лица)</w:t>
            </w:r>
          </w:p>
        </w:tc>
      </w:tr>
      <w:tr w:rsidR="006055E3" w:rsidRPr="00357546" w:rsidTr="00AE0064">
        <w:trPr>
          <w:trHeight w:val="20"/>
          <w:jc w:val="center"/>
        </w:trPr>
        <w:tc>
          <w:tcPr>
            <w:tcW w:w="3522" w:type="dxa"/>
            <w:gridSpan w:val="3"/>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Полное наименование юридического лица (в соответствии с учредительными документами)</w:t>
            </w:r>
          </w:p>
        </w:tc>
        <w:tc>
          <w:tcPr>
            <w:tcW w:w="6089" w:type="dxa"/>
            <w:gridSpan w:val="4"/>
            <w:tcMar>
              <w:top w:w="0" w:type="dxa"/>
              <w:left w:w="75" w:type="dxa"/>
              <w:bottom w:w="0" w:type="dxa"/>
              <w:right w:w="75" w:type="dxa"/>
            </w:tcMar>
            <w:vAlign w:val="center"/>
          </w:tcPr>
          <w:p w:rsidR="006055E3" w:rsidRPr="00C5583A" w:rsidRDefault="006055E3" w:rsidP="00AE0064">
            <w:pPr>
              <w:rPr>
                <w:sz w:val="24"/>
                <w:szCs w:val="24"/>
                <w:u w:val="single"/>
              </w:rPr>
            </w:pPr>
          </w:p>
        </w:tc>
      </w:tr>
      <w:tr w:rsidR="006055E3" w:rsidRPr="00357546" w:rsidTr="00AE0064">
        <w:trPr>
          <w:trHeight w:val="20"/>
          <w:jc w:val="center"/>
        </w:trPr>
        <w:tc>
          <w:tcPr>
            <w:tcW w:w="3522" w:type="dxa"/>
            <w:gridSpan w:val="3"/>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6055E3" w:rsidRPr="00C5583A" w:rsidRDefault="006055E3" w:rsidP="00AE0064">
            <w:pPr>
              <w:rPr>
                <w:sz w:val="24"/>
                <w:szCs w:val="24"/>
                <w:u w:val="single"/>
              </w:rPr>
            </w:pPr>
          </w:p>
        </w:tc>
      </w:tr>
      <w:tr w:rsidR="006055E3" w:rsidRPr="00357546" w:rsidTr="00AE0064">
        <w:trPr>
          <w:trHeight w:val="20"/>
          <w:jc w:val="center"/>
        </w:trPr>
        <w:tc>
          <w:tcPr>
            <w:tcW w:w="3522" w:type="dxa"/>
            <w:gridSpan w:val="3"/>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6055E3" w:rsidRPr="00C5583A" w:rsidRDefault="006055E3" w:rsidP="00AE0064">
            <w:pPr>
              <w:rPr>
                <w:sz w:val="24"/>
                <w:szCs w:val="24"/>
              </w:rPr>
            </w:pPr>
          </w:p>
        </w:tc>
      </w:tr>
      <w:tr w:rsidR="006055E3" w:rsidRPr="00357546" w:rsidTr="00AE0064">
        <w:trPr>
          <w:trHeight w:val="20"/>
          <w:jc w:val="center"/>
        </w:trPr>
        <w:tc>
          <w:tcPr>
            <w:tcW w:w="1566" w:type="dxa"/>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ОГРН</w:t>
            </w:r>
          </w:p>
        </w:tc>
        <w:tc>
          <w:tcPr>
            <w:tcW w:w="8045" w:type="dxa"/>
            <w:gridSpan w:val="6"/>
            <w:tcMar>
              <w:top w:w="0" w:type="dxa"/>
              <w:left w:w="75" w:type="dxa"/>
              <w:bottom w:w="0" w:type="dxa"/>
              <w:right w:w="75" w:type="dxa"/>
            </w:tcMar>
            <w:vAlign w:val="center"/>
          </w:tcPr>
          <w:p w:rsidR="006055E3" w:rsidRPr="00C5583A" w:rsidRDefault="006055E3" w:rsidP="00AE0064">
            <w:pPr>
              <w:rPr>
                <w:sz w:val="24"/>
                <w:szCs w:val="24"/>
              </w:rPr>
            </w:pPr>
          </w:p>
        </w:tc>
      </w:tr>
      <w:tr w:rsidR="006055E3" w:rsidRPr="00357546" w:rsidTr="00AE0064">
        <w:trPr>
          <w:trHeight w:val="20"/>
          <w:jc w:val="center"/>
        </w:trPr>
        <w:tc>
          <w:tcPr>
            <w:tcW w:w="9611" w:type="dxa"/>
            <w:gridSpan w:val="7"/>
            <w:tcBorders>
              <w:left w:val="nil"/>
              <w:right w:val="nil"/>
            </w:tcBorders>
            <w:tcMar>
              <w:top w:w="0" w:type="dxa"/>
              <w:left w:w="75" w:type="dxa"/>
              <w:bottom w:w="0" w:type="dxa"/>
              <w:right w:w="75" w:type="dxa"/>
            </w:tcMar>
            <w:vAlign w:val="center"/>
            <w:hideMark/>
          </w:tcPr>
          <w:p w:rsidR="006055E3" w:rsidRPr="00C5583A" w:rsidRDefault="006055E3" w:rsidP="00AE0064">
            <w:pPr>
              <w:autoSpaceDE w:val="0"/>
              <w:autoSpaceDN w:val="0"/>
              <w:jc w:val="center"/>
              <w:rPr>
                <w:b/>
                <w:bCs/>
                <w:sz w:val="24"/>
                <w:szCs w:val="24"/>
              </w:rPr>
            </w:pPr>
          </w:p>
          <w:p w:rsidR="006055E3" w:rsidRPr="00C5583A" w:rsidRDefault="006055E3" w:rsidP="00AE0064">
            <w:pPr>
              <w:autoSpaceDE w:val="0"/>
              <w:autoSpaceDN w:val="0"/>
              <w:jc w:val="center"/>
              <w:rPr>
                <w:b/>
                <w:bCs/>
                <w:sz w:val="24"/>
                <w:szCs w:val="24"/>
              </w:rPr>
            </w:pPr>
            <w:r w:rsidRPr="00C5583A">
              <w:rPr>
                <w:b/>
                <w:bCs/>
                <w:sz w:val="24"/>
                <w:szCs w:val="24"/>
              </w:rPr>
              <w:t>Юридический адрес</w:t>
            </w:r>
          </w:p>
        </w:tc>
      </w:tr>
      <w:tr w:rsidR="006055E3" w:rsidRPr="00357546" w:rsidTr="00AE0064">
        <w:trPr>
          <w:trHeight w:val="20"/>
          <w:jc w:val="center"/>
        </w:trPr>
        <w:tc>
          <w:tcPr>
            <w:tcW w:w="1566" w:type="dxa"/>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 xml:space="preserve">Индекс </w:t>
            </w:r>
          </w:p>
        </w:tc>
        <w:tc>
          <w:tcPr>
            <w:tcW w:w="1956" w:type="dxa"/>
            <w:gridSpan w:val="2"/>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c>
          <w:tcPr>
            <w:tcW w:w="2462" w:type="dxa"/>
            <w:gridSpan w:val="2"/>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 xml:space="preserve">Регион </w:t>
            </w:r>
          </w:p>
        </w:tc>
        <w:tc>
          <w:tcPr>
            <w:tcW w:w="3627" w:type="dxa"/>
            <w:gridSpan w:val="2"/>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r>
      <w:tr w:rsidR="006055E3" w:rsidRPr="00357546" w:rsidTr="00AE0064">
        <w:trPr>
          <w:trHeight w:val="20"/>
          <w:jc w:val="center"/>
        </w:trPr>
        <w:tc>
          <w:tcPr>
            <w:tcW w:w="1566" w:type="dxa"/>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Район</w:t>
            </w:r>
          </w:p>
        </w:tc>
        <w:tc>
          <w:tcPr>
            <w:tcW w:w="1956" w:type="dxa"/>
            <w:gridSpan w:val="2"/>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c>
          <w:tcPr>
            <w:tcW w:w="2462" w:type="dxa"/>
            <w:gridSpan w:val="2"/>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Населенный пункт</w:t>
            </w:r>
          </w:p>
        </w:tc>
        <w:tc>
          <w:tcPr>
            <w:tcW w:w="3627" w:type="dxa"/>
            <w:gridSpan w:val="2"/>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r>
      <w:tr w:rsidR="006055E3" w:rsidRPr="00357546" w:rsidTr="00AE0064">
        <w:trPr>
          <w:trHeight w:val="20"/>
          <w:jc w:val="center"/>
        </w:trPr>
        <w:tc>
          <w:tcPr>
            <w:tcW w:w="1566" w:type="dxa"/>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Улица</w:t>
            </w:r>
          </w:p>
        </w:tc>
        <w:tc>
          <w:tcPr>
            <w:tcW w:w="8045" w:type="dxa"/>
            <w:gridSpan w:val="6"/>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r>
      <w:tr w:rsidR="006055E3" w:rsidRPr="00357546" w:rsidTr="00AE0064">
        <w:trPr>
          <w:trHeight w:val="20"/>
          <w:jc w:val="center"/>
        </w:trPr>
        <w:tc>
          <w:tcPr>
            <w:tcW w:w="1566" w:type="dxa"/>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Дом</w:t>
            </w:r>
          </w:p>
        </w:tc>
        <w:tc>
          <w:tcPr>
            <w:tcW w:w="1956" w:type="dxa"/>
            <w:gridSpan w:val="2"/>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c>
          <w:tcPr>
            <w:tcW w:w="1495" w:type="dxa"/>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Корпус</w:t>
            </w:r>
          </w:p>
        </w:tc>
        <w:tc>
          <w:tcPr>
            <w:tcW w:w="967" w:type="dxa"/>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c>
          <w:tcPr>
            <w:tcW w:w="2003" w:type="dxa"/>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Квартира</w:t>
            </w:r>
          </w:p>
        </w:tc>
        <w:tc>
          <w:tcPr>
            <w:tcW w:w="1624" w:type="dxa"/>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r>
      <w:tr w:rsidR="006055E3" w:rsidRPr="00357546" w:rsidTr="00AE0064">
        <w:trPr>
          <w:trHeight w:val="20"/>
          <w:jc w:val="center"/>
        </w:trPr>
        <w:tc>
          <w:tcPr>
            <w:tcW w:w="9611" w:type="dxa"/>
            <w:gridSpan w:val="7"/>
            <w:tcBorders>
              <w:left w:val="nil"/>
              <w:right w:val="nil"/>
            </w:tcBorders>
            <w:tcMar>
              <w:top w:w="0" w:type="dxa"/>
              <w:left w:w="75" w:type="dxa"/>
              <w:bottom w:w="0" w:type="dxa"/>
              <w:right w:w="75" w:type="dxa"/>
            </w:tcMar>
            <w:vAlign w:val="center"/>
            <w:hideMark/>
          </w:tcPr>
          <w:p w:rsidR="006055E3" w:rsidRPr="00C5583A" w:rsidRDefault="006055E3" w:rsidP="00AE0064">
            <w:pPr>
              <w:autoSpaceDE w:val="0"/>
              <w:autoSpaceDN w:val="0"/>
              <w:jc w:val="center"/>
              <w:rPr>
                <w:b/>
                <w:bCs/>
                <w:sz w:val="24"/>
                <w:szCs w:val="24"/>
              </w:rPr>
            </w:pPr>
          </w:p>
          <w:p w:rsidR="006055E3" w:rsidRPr="00C5583A" w:rsidRDefault="006055E3" w:rsidP="00AE0064">
            <w:pPr>
              <w:autoSpaceDE w:val="0"/>
              <w:autoSpaceDN w:val="0"/>
              <w:jc w:val="center"/>
              <w:rPr>
                <w:b/>
                <w:bCs/>
                <w:sz w:val="24"/>
                <w:szCs w:val="24"/>
                <w:vertAlign w:val="superscript"/>
              </w:rPr>
            </w:pPr>
            <w:r w:rsidRPr="00C5583A">
              <w:rPr>
                <w:b/>
                <w:bCs/>
                <w:sz w:val="24"/>
                <w:szCs w:val="24"/>
              </w:rPr>
              <w:t>Почтовый адрес</w:t>
            </w:r>
          </w:p>
        </w:tc>
      </w:tr>
      <w:tr w:rsidR="006055E3" w:rsidRPr="00357546" w:rsidTr="00AE0064">
        <w:trPr>
          <w:trHeight w:val="20"/>
          <w:jc w:val="center"/>
        </w:trPr>
        <w:tc>
          <w:tcPr>
            <w:tcW w:w="1566" w:type="dxa"/>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 xml:space="preserve">Индекс </w:t>
            </w:r>
          </w:p>
        </w:tc>
        <w:tc>
          <w:tcPr>
            <w:tcW w:w="1956" w:type="dxa"/>
            <w:gridSpan w:val="2"/>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c>
          <w:tcPr>
            <w:tcW w:w="2462" w:type="dxa"/>
            <w:gridSpan w:val="2"/>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Регион</w:t>
            </w:r>
          </w:p>
        </w:tc>
        <w:tc>
          <w:tcPr>
            <w:tcW w:w="3627" w:type="dxa"/>
            <w:gridSpan w:val="2"/>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r>
      <w:tr w:rsidR="006055E3" w:rsidRPr="00357546" w:rsidTr="00AE0064">
        <w:trPr>
          <w:trHeight w:val="20"/>
          <w:jc w:val="center"/>
        </w:trPr>
        <w:tc>
          <w:tcPr>
            <w:tcW w:w="1566" w:type="dxa"/>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Район</w:t>
            </w:r>
          </w:p>
        </w:tc>
        <w:tc>
          <w:tcPr>
            <w:tcW w:w="1956" w:type="dxa"/>
            <w:gridSpan w:val="2"/>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c>
          <w:tcPr>
            <w:tcW w:w="2462" w:type="dxa"/>
            <w:gridSpan w:val="2"/>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Населенный пункт</w:t>
            </w:r>
          </w:p>
        </w:tc>
        <w:tc>
          <w:tcPr>
            <w:tcW w:w="3627" w:type="dxa"/>
            <w:gridSpan w:val="2"/>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r>
      <w:tr w:rsidR="006055E3" w:rsidRPr="00357546" w:rsidTr="00AE0064">
        <w:trPr>
          <w:trHeight w:val="20"/>
          <w:jc w:val="center"/>
        </w:trPr>
        <w:tc>
          <w:tcPr>
            <w:tcW w:w="1566" w:type="dxa"/>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Улица</w:t>
            </w:r>
          </w:p>
        </w:tc>
        <w:tc>
          <w:tcPr>
            <w:tcW w:w="8045" w:type="dxa"/>
            <w:gridSpan w:val="6"/>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r>
      <w:tr w:rsidR="006055E3" w:rsidRPr="00357546" w:rsidTr="00AE0064">
        <w:trPr>
          <w:trHeight w:val="20"/>
          <w:jc w:val="center"/>
        </w:trPr>
        <w:tc>
          <w:tcPr>
            <w:tcW w:w="1566" w:type="dxa"/>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Дом</w:t>
            </w:r>
          </w:p>
        </w:tc>
        <w:tc>
          <w:tcPr>
            <w:tcW w:w="1956" w:type="dxa"/>
            <w:gridSpan w:val="2"/>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c>
          <w:tcPr>
            <w:tcW w:w="1495" w:type="dxa"/>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Корпус</w:t>
            </w:r>
          </w:p>
        </w:tc>
        <w:tc>
          <w:tcPr>
            <w:tcW w:w="967" w:type="dxa"/>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c>
          <w:tcPr>
            <w:tcW w:w="2003" w:type="dxa"/>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Квартира</w:t>
            </w:r>
          </w:p>
        </w:tc>
        <w:tc>
          <w:tcPr>
            <w:tcW w:w="1624" w:type="dxa"/>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r>
      <w:tr w:rsidR="006055E3" w:rsidRPr="00357546" w:rsidTr="00AE0064">
        <w:trPr>
          <w:trHeight w:val="20"/>
          <w:jc w:val="center"/>
        </w:trPr>
        <w:tc>
          <w:tcPr>
            <w:tcW w:w="1566" w:type="dxa"/>
            <w:tcBorders>
              <w:left w:val="nil"/>
              <w:right w:val="nil"/>
            </w:tcBorders>
            <w:tcMar>
              <w:top w:w="0" w:type="dxa"/>
              <w:left w:w="75" w:type="dxa"/>
              <w:bottom w:w="0" w:type="dxa"/>
              <w:right w:w="75" w:type="dxa"/>
            </w:tcMar>
            <w:vAlign w:val="center"/>
          </w:tcPr>
          <w:p w:rsidR="006055E3" w:rsidRPr="00C5583A" w:rsidRDefault="006055E3" w:rsidP="00AE0064">
            <w:pPr>
              <w:autoSpaceDE w:val="0"/>
              <w:autoSpaceDN w:val="0"/>
              <w:rPr>
                <w:sz w:val="24"/>
                <w:szCs w:val="24"/>
              </w:rPr>
            </w:pPr>
          </w:p>
        </w:tc>
        <w:tc>
          <w:tcPr>
            <w:tcW w:w="1956" w:type="dxa"/>
            <w:gridSpan w:val="2"/>
            <w:tcBorders>
              <w:left w:val="nil"/>
              <w:right w:val="nil"/>
            </w:tcBorders>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c>
          <w:tcPr>
            <w:tcW w:w="1495" w:type="dxa"/>
            <w:tcBorders>
              <w:left w:val="nil"/>
              <w:right w:val="nil"/>
            </w:tcBorders>
            <w:tcMar>
              <w:top w:w="0" w:type="dxa"/>
              <w:left w:w="75" w:type="dxa"/>
              <w:bottom w:w="0" w:type="dxa"/>
              <w:right w:w="75" w:type="dxa"/>
            </w:tcMar>
            <w:vAlign w:val="center"/>
          </w:tcPr>
          <w:p w:rsidR="006055E3" w:rsidRPr="00C5583A" w:rsidRDefault="006055E3" w:rsidP="00AE0064">
            <w:pPr>
              <w:autoSpaceDE w:val="0"/>
              <w:autoSpaceDN w:val="0"/>
              <w:rPr>
                <w:sz w:val="24"/>
                <w:szCs w:val="24"/>
              </w:rPr>
            </w:pPr>
          </w:p>
        </w:tc>
        <w:tc>
          <w:tcPr>
            <w:tcW w:w="967" w:type="dxa"/>
            <w:tcBorders>
              <w:left w:val="nil"/>
              <w:right w:val="nil"/>
            </w:tcBorders>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c>
          <w:tcPr>
            <w:tcW w:w="2003" w:type="dxa"/>
            <w:tcBorders>
              <w:left w:val="nil"/>
              <w:right w:val="nil"/>
            </w:tcBorders>
            <w:tcMar>
              <w:top w:w="0" w:type="dxa"/>
              <w:left w:w="75" w:type="dxa"/>
              <w:bottom w:w="0" w:type="dxa"/>
              <w:right w:w="75" w:type="dxa"/>
            </w:tcMar>
            <w:vAlign w:val="center"/>
          </w:tcPr>
          <w:p w:rsidR="006055E3" w:rsidRPr="00C5583A" w:rsidRDefault="006055E3" w:rsidP="00AE0064">
            <w:pPr>
              <w:autoSpaceDE w:val="0"/>
              <w:autoSpaceDN w:val="0"/>
              <w:rPr>
                <w:sz w:val="24"/>
                <w:szCs w:val="24"/>
              </w:rPr>
            </w:pPr>
          </w:p>
        </w:tc>
        <w:tc>
          <w:tcPr>
            <w:tcW w:w="1624" w:type="dxa"/>
            <w:tcBorders>
              <w:left w:val="nil"/>
              <w:right w:val="nil"/>
            </w:tcBorders>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r>
      <w:tr w:rsidR="006055E3" w:rsidRPr="00357546" w:rsidTr="00AE0064">
        <w:trPr>
          <w:trHeight w:val="20"/>
          <w:jc w:val="center"/>
        </w:trPr>
        <w:tc>
          <w:tcPr>
            <w:tcW w:w="2417" w:type="dxa"/>
            <w:gridSpan w:val="2"/>
            <w:vMerge w:val="restart"/>
            <w:tcMar>
              <w:top w:w="0" w:type="dxa"/>
              <w:left w:w="75" w:type="dxa"/>
              <w:bottom w:w="0" w:type="dxa"/>
              <w:right w:w="75" w:type="dxa"/>
            </w:tcMar>
            <w:vAlign w:val="center"/>
            <w:hideMark/>
          </w:tcPr>
          <w:p w:rsidR="006055E3" w:rsidRPr="00C5583A" w:rsidRDefault="006055E3" w:rsidP="00AE0064">
            <w:pPr>
              <w:autoSpaceDE w:val="0"/>
              <w:autoSpaceDN w:val="0"/>
              <w:rPr>
                <w:b/>
                <w:bCs/>
                <w:sz w:val="24"/>
                <w:szCs w:val="24"/>
              </w:rPr>
            </w:pPr>
            <w:r w:rsidRPr="00C5583A">
              <w:rPr>
                <w:b/>
                <w:bCs/>
                <w:sz w:val="24"/>
                <w:szCs w:val="24"/>
              </w:rPr>
              <w:t>Контактные данные</w:t>
            </w:r>
          </w:p>
        </w:tc>
        <w:tc>
          <w:tcPr>
            <w:tcW w:w="7194" w:type="dxa"/>
            <w:gridSpan w:val="5"/>
            <w:tcMar>
              <w:top w:w="0" w:type="dxa"/>
              <w:left w:w="75" w:type="dxa"/>
              <w:bottom w:w="0" w:type="dxa"/>
              <w:right w:w="75" w:type="dxa"/>
            </w:tcMar>
            <w:vAlign w:val="center"/>
          </w:tcPr>
          <w:p w:rsidR="006055E3" w:rsidRPr="00C5583A" w:rsidRDefault="006055E3" w:rsidP="00AE0064">
            <w:pPr>
              <w:autoSpaceDE w:val="0"/>
              <w:autoSpaceDN w:val="0"/>
              <w:rPr>
                <w:sz w:val="24"/>
                <w:szCs w:val="24"/>
              </w:rPr>
            </w:pPr>
          </w:p>
        </w:tc>
      </w:tr>
      <w:tr w:rsidR="006055E3" w:rsidRPr="00357546" w:rsidTr="00AE0064">
        <w:trPr>
          <w:trHeight w:val="20"/>
          <w:jc w:val="center"/>
        </w:trPr>
        <w:tc>
          <w:tcPr>
            <w:tcW w:w="2417" w:type="dxa"/>
            <w:gridSpan w:val="2"/>
            <w:vMerge/>
            <w:tcMar>
              <w:top w:w="0" w:type="dxa"/>
              <w:left w:w="75" w:type="dxa"/>
              <w:bottom w:w="0" w:type="dxa"/>
              <w:right w:w="75" w:type="dxa"/>
            </w:tcMar>
            <w:vAlign w:val="center"/>
          </w:tcPr>
          <w:p w:rsidR="006055E3" w:rsidRPr="00C5583A" w:rsidRDefault="006055E3" w:rsidP="00AE0064">
            <w:pPr>
              <w:autoSpaceDE w:val="0"/>
              <w:autoSpaceDN w:val="0"/>
              <w:rPr>
                <w:b/>
                <w:bCs/>
                <w:sz w:val="24"/>
                <w:szCs w:val="24"/>
              </w:rPr>
            </w:pPr>
          </w:p>
        </w:tc>
        <w:tc>
          <w:tcPr>
            <w:tcW w:w="7194" w:type="dxa"/>
            <w:gridSpan w:val="5"/>
            <w:tcMar>
              <w:top w:w="0" w:type="dxa"/>
              <w:left w:w="75" w:type="dxa"/>
              <w:bottom w:w="0" w:type="dxa"/>
              <w:right w:w="75" w:type="dxa"/>
            </w:tcMar>
            <w:vAlign w:val="center"/>
          </w:tcPr>
          <w:p w:rsidR="006055E3" w:rsidRPr="00C5583A" w:rsidRDefault="006055E3" w:rsidP="00AE0064">
            <w:pPr>
              <w:autoSpaceDE w:val="0"/>
              <w:autoSpaceDN w:val="0"/>
              <w:rPr>
                <w:sz w:val="24"/>
                <w:szCs w:val="24"/>
              </w:rPr>
            </w:pPr>
          </w:p>
        </w:tc>
      </w:tr>
    </w:tbl>
    <w:p w:rsidR="006055E3" w:rsidRPr="00357546" w:rsidRDefault="006055E3" w:rsidP="006055E3">
      <w:pPr>
        <w:autoSpaceDE w:val="0"/>
        <w:autoSpaceDN w:val="0"/>
        <w:adjustRightInd w:val="0"/>
        <w:jc w:val="center"/>
        <w:rPr>
          <w:rFonts w:ascii="Courier New" w:hAnsi="Courier New" w:cs="Courier New"/>
        </w:rPr>
      </w:pPr>
    </w:p>
    <w:p w:rsidR="00AF4167" w:rsidRDefault="00AF4167" w:rsidP="006055E3">
      <w:pPr>
        <w:autoSpaceDE w:val="0"/>
        <w:autoSpaceDN w:val="0"/>
        <w:adjustRightInd w:val="0"/>
        <w:jc w:val="center"/>
        <w:rPr>
          <w:sz w:val="28"/>
          <w:szCs w:val="28"/>
        </w:rPr>
      </w:pPr>
    </w:p>
    <w:p w:rsidR="00AF4167" w:rsidRDefault="00AF4167" w:rsidP="006055E3">
      <w:pPr>
        <w:autoSpaceDE w:val="0"/>
        <w:autoSpaceDN w:val="0"/>
        <w:adjustRightInd w:val="0"/>
        <w:jc w:val="center"/>
        <w:rPr>
          <w:sz w:val="28"/>
          <w:szCs w:val="28"/>
        </w:rPr>
      </w:pPr>
    </w:p>
    <w:p w:rsidR="00AF4167" w:rsidRDefault="00AF4167" w:rsidP="006055E3">
      <w:pPr>
        <w:autoSpaceDE w:val="0"/>
        <w:autoSpaceDN w:val="0"/>
        <w:adjustRightInd w:val="0"/>
        <w:jc w:val="center"/>
        <w:rPr>
          <w:sz w:val="28"/>
          <w:szCs w:val="28"/>
        </w:rPr>
      </w:pPr>
    </w:p>
    <w:p w:rsidR="00AF4167" w:rsidRDefault="00AF4167" w:rsidP="006055E3">
      <w:pPr>
        <w:autoSpaceDE w:val="0"/>
        <w:autoSpaceDN w:val="0"/>
        <w:adjustRightInd w:val="0"/>
        <w:jc w:val="center"/>
        <w:rPr>
          <w:sz w:val="28"/>
          <w:szCs w:val="28"/>
        </w:rPr>
      </w:pPr>
    </w:p>
    <w:p w:rsidR="00AF4167" w:rsidRDefault="00AF4167" w:rsidP="006055E3">
      <w:pPr>
        <w:autoSpaceDE w:val="0"/>
        <w:autoSpaceDN w:val="0"/>
        <w:adjustRightInd w:val="0"/>
        <w:jc w:val="center"/>
        <w:rPr>
          <w:sz w:val="28"/>
          <w:szCs w:val="28"/>
        </w:rPr>
      </w:pPr>
    </w:p>
    <w:p w:rsidR="00AF4167" w:rsidRDefault="00AF4167" w:rsidP="006055E3">
      <w:pPr>
        <w:autoSpaceDE w:val="0"/>
        <w:autoSpaceDN w:val="0"/>
        <w:adjustRightInd w:val="0"/>
        <w:jc w:val="center"/>
        <w:rPr>
          <w:sz w:val="28"/>
          <w:szCs w:val="28"/>
        </w:rPr>
      </w:pPr>
    </w:p>
    <w:p w:rsidR="00AF4167" w:rsidRDefault="00AF4167" w:rsidP="006055E3">
      <w:pPr>
        <w:autoSpaceDE w:val="0"/>
        <w:autoSpaceDN w:val="0"/>
        <w:adjustRightInd w:val="0"/>
        <w:jc w:val="center"/>
        <w:rPr>
          <w:sz w:val="28"/>
          <w:szCs w:val="28"/>
        </w:rPr>
      </w:pPr>
    </w:p>
    <w:p w:rsidR="00AF4167" w:rsidRDefault="00AF4167" w:rsidP="006055E3">
      <w:pPr>
        <w:autoSpaceDE w:val="0"/>
        <w:autoSpaceDN w:val="0"/>
        <w:adjustRightInd w:val="0"/>
        <w:jc w:val="center"/>
        <w:rPr>
          <w:sz w:val="28"/>
          <w:szCs w:val="28"/>
        </w:rPr>
      </w:pPr>
    </w:p>
    <w:p w:rsidR="00AF4167" w:rsidRDefault="00AF4167" w:rsidP="006055E3">
      <w:pPr>
        <w:autoSpaceDE w:val="0"/>
        <w:autoSpaceDN w:val="0"/>
        <w:adjustRightInd w:val="0"/>
        <w:jc w:val="center"/>
        <w:rPr>
          <w:sz w:val="28"/>
          <w:szCs w:val="28"/>
        </w:rPr>
      </w:pPr>
    </w:p>
    <w:p w:rsidR="00AF4167" w:rsidRDefault="00AF4167" w:rsidP="006055E3">
      <w:pPr>
        <w:autoSpaceDE w:val="0"/>
        <w:autoSpaceDN w:val="0"/>
        <w:adjustRightInd w:val="0"/>
        <w:jc w:val="center"/>
        <w:rPr>
          <w:sz w:val="28"/>
          <w:szCs w:val="28"/>
        </w:rPr>
      </w:pPr>
    </w:p>
    <w:p w:rsidR="00AF4167" w:rsidRDefault="00AF4167" w:rsidP="006055E3">
      <w:pPr>
        <w:autoSpaceDE w:val="0"/>
        <w:autoSpaceDN w:val="0"/>
        <w:adjustRightInd w:val="0"/>
        <w:jc w:val="center"/>
        <w:rPr>
          <w:sz w:val="28"/>
          <w:szCs w:val="28"/>
        </w:rPr>
      </w:pPr>
    </w:p>
    <w:p w:rsidR="00AF4167" w:rsidRDefault="00AF4167" w:rsidP="006055E3">
      <w:pPr>
        <w:autoSpaceDE w:val="0"/>
        <w:autoSpaceDN w:val="0"/>
        <w:adjustRightInd w:val="0"/>
        <w:jc w:val="center"/>
        <w:rPr>
          <w:sz w:val="28"/>
          <w:szCs w:val="28"/>
        </w:rPr>
      </w:pPr>
    </w:p>
    <w:p w:rsidR="00AF4167" w:rsidRDefault="00AF4167" w:rsidP="006055E3">
      <w:pPr>
        <w:autoSpaceDE w:val="0"/>
        <w:autoSpaceDN w:val="0"/>
        <w:adjustRightInd w:val="0"/>
        <w:jc w:val="center"/>
        <w:rPr>
          <w:sz w:val="28"/>
          <w:szCs w:val="28"/>
        </w:rPr>
      </w:pPr>
    </w:p>
    <w:p w:rsidR="006055E3" w:rsidRPr="00357546" w:rsidRDefault="006055E3" w:rsidP="006055E3">
      <w:pPr>
        <w:autoSpaceDE w:val="0"/>
        <w:autoSpaceDN w:val="0"/>
        <w:adjustRightInd w:val="0"/>
        <w:jc w:val="center"/>
        <w:rPr>
          <w:sz w:val="28"/>
          <w:szCs w:val="28"/>
        </w:rPr>
      </w:pPr>
      <w:r w:rsidRPr="00357546">
        <w:rPr>
          <w:sz w:val="28"/>
          <w:szCs w:val="28"/>
        </w:rPr>
        <w:t>ХОДАТАЙСТВО</w:t>
      </w:r>
    </w:p>
    <w:p w:rsidR="006055E3" w:rsidRPr="00357546" w:rsidRDefault="006055E3" w:rsidP="006055E3">
      <w:pPr>
        <w:autoSpaceDE w:val="0"/>
        <w:autoSpaceDN w:val="0"/>
        <w:adjustRightInd w:val="0"/>
        <w:jc w:val="center"/>
        <w:rPr>
          <w:sz w:val="28"/>
          <w:szCs w:val="28"/>
        </w:rPr>
      </w:pPr>
      <w:r w:rsidRPr="00357546">
        <w:rPr>
          <w:sz w:val="28"/>
          <w:szCs w:val="28"/>
        </w:rPr>
        <w:t>о переводе земель из одной категории в другую</w:t>
      </w:r>
    </w:p>
    <w:p w:rsidR="006055E3" w:rsidRPr="00357546" w:rsidRDefault="006055E3" w:rsidP="006055E3">
      <w:pPr>
        <w:autoSpaceDE w:val="0"/>
        <w:autoSpaceDN w:val="0"/>
        <w:adjustRightInd w:val="0"/>
        <w:jc w:val="center"/>
        <w:rPr>
          <w:sz w:val="28"/>
          <w:szCs w:val="28"/>
        </w:rPr>
      </w:pPr>
      <w:r w:rsidRPr="00357546">
        <w:rPr>
          <w:sz w:val="28"/>
          <w:szCs w:val="28"/>
        </w:rPr>
        <w:t>(о переводе земельных участков из состава земель</w:t>
      </w:r>
      <w:r w:rsidRPr="00357546">
        <w:rPr>
          <w:rFonts w:ascii="Courier New" w:hAnsi="Courier New" w:cs="Courier New"/>
        </w:rPr>
        <w:t xml:space="preserve">                         </w:t>
      </w:r>
      <w:r w:rsidRPr="00357546">
        <w:rPr>
          <w:sz w:val="28"/>
          <w:szCs w:val="28"/>
        </w:rPr>
        <w:t>одной категории в другую)</w:t>
      </w:r>
    </w:p>
    <w:p w:rsidR="006055E3" w:rsidRPr="00357546" w:rsidRDefault="006055E3" w:rsidP="006055E3">
      <w:pPr>
        <w:autoSpaceDE w:val="0"/>
        <w:autoSpaceDN w:val="0"/>
        <w:adjustRightInd w:val="0"/>
        <w:jc w:val="both"/>
        <w:rPr>
          <w:sz w:val="28"/>
          <w:szCs w:val="28"/>
        </w:rPr>
      </w:pPr>
    </w:p>
    <w:p w:rsidR="006055E3" w:rsidRPr="00357546" w:rsidRDefault="006055E3" w:rsidP="006055E3">
      <w:pPr>
        <w:autoSpaceDE w:val="0"/>
        <w:autoSpaceDN w:val="0"/>
        <w:adjustRightInd w:val="0"/>
        <w:ind w:firstLine="426"/>
        <w:jc w:val="both"/>
        <w:rPr>
          <w:sz w:val="28"/>
          <w:szCs w:val="28"/>
        </w:rPr>
      </w:pPr>
      <w:r w:rsidRPr="00357546">
        <w:rPr>
          <w:sz w:val="28"/>
          <w:szCs w:val="28"/>
        </w:rPr>
        <w:t>Прошу перевести земельный у</w:t>
      </w:r>
      <w:r>
        <w:rPr>
          <w:sz w:val="28"/>
          <w:szCs w:val="28"/>
        </w:rPr>
        <w:t>часток под кадастровым номером №</w:t>
      </w:r>
      <w:r w:rsidRPr="00357546">
        <w:rPr>
          <w:sz w:val="28"/>
          <w:szCs w:val="28"/>
        </w:rPr>
        <w:t xml:space="preserve"> ______________________________________________________________,</w:t>
      </w:r>
    </w:p>
    <w:p w:rsidR="006055E3" w:rsidRPr="00315566" w:rsidRDefault="006055E3" w:rsidP="006055E3">
      <w:pPr>
        <w:autoSpaceDE w:val="0"/>
        <w:autoSpaceDN w:val="0"/>
        <w:adjustRightInd w:val="0"/>
        <w:jc w:val="center"/>
        <w:rPr>
          <w:sz w:val="24"/>
          <w:szCs w:val="24"/>
        </w:rPr>
      </w:pPr>
      <w:r w:rsidRPr="00315566">
        <w:rPr>
          <w:sz w:val="24"/>
          <w:szCs w:val="24"/>
        </w:rPr>
        <w:t>(указывается категория земель, в состав которых входит земельный участок)</w:t>
      </w:r>
    </w:p>
    <w:p w:rsidR="006055E3" w:rsidRPr="00357546" w:rsidRDefault="006055E3" w:rsidP="006055E3">
      <w:pPr>
        <w:autoSpaceDE w:val="0"/>
        <w:autoSpaceDN w:val="0"/>
        <w:adjustRightInd w:val="0"/>
        <w:jc w:val="both"/>
        <w:rPr>
          <w:sz w:val="28"/>
          <w:szCs w:val="28"/>
        </w:rPr>
      </w:pPr>
      <w:r w:rsidRPr="00357546">
        <w:rPr>
          <w:sz w:val="28"/>
          <w:szCs w:val="28"/>
        </w:rPr>
        <w:t>__________________________________</w:t>
      </w:r>
      <w:r>
        <w:rPr>
          <w:sz w:val="28"/>
          <w:szCs w:val="28"/>
        </w:rPr>
        <w:t>_______________________________</w:t>
      </w:r>
    </w:p>
    <w:p w:rsidR="006055E3" w:rsidRPr="00357546" w:rsidRDefault="006055E3" w:rsidP="006055E3">
      <w:pPr>
        <w:autoSpaceDE w:val="0"/>
        <w:autoSpaceDN w:val="0"/>
        <w:adjustRightInd w:val="0"/>
        <w:jc w:val="both"/>
        <w:rPr>
          <w:sz w:val="28"/>
          <w:szCs w:val="28"/>
        </w:rPr>
      </w:pPr>
      <w:r w:rsidRPr="00357546">
        <w:rPr>
          <w:sz w:val="28"/>
          <w:szCs w:val="28"/>
        </w:rPr>
        <w:t xml:space="preserve"> </w:t>
      </w:r>
    </w:p>
    <w:p w:rsidR="006055E3" w:rsidRPr="00357546" w:rsidRDefault="006055E3" w:rsidP="006055E3">
      <w:pPr>
        <w:autoSpaceDE w:val="0"/>
        <w:autoSpaceDN w:val="0"/>
        <w:adjustRightInd w:val="0"/>
        <w:ind w:firstLine="540"/>
        <w:jc w:val="both"/>
        <w:rPr>
          <w:sz w:val="28"/>
          <w:szCs w:val="28"/>
        </w:rPr>
      </w:pPr>
      <w:r w:rsidRPr="00357546">
        <w:rPr>
          <w:sz w:val="28"/>
          <w:szCs w:val="28"/>
        </w:rPr>
        <w:t>Категория земель, в состав которых входит земельный участок, и категория земель, перевод в состав которых предполагается осуществить</w:t>
      </w:r>
    </w:p>
    <w:p w:rsidR="006055E3" w:rsidRPr="00357546" w:rsidRDefault="006055E3" w:rsidP="006055E3">
      <w:pPr>
        <w:autoSpaceDE w:val="0"/>
        <w:autoSpaceDN w:val="0"/>
        <w:adjustRightInd w:val="0"/>
        <w:ind w:firstLine="284"/>
        <w:jc w:val="both"/>
        <w:rPr>
          <w:rFonts w:ascii="Courier New" w:hAnsi="Courier New" w:cs="Courier New"/>
        </w:rPr>
      </w:pPr>
    </w:p>
    <w:p w:rsidR="006055E3" w:rsidRPr="00357546" w:rsidRDefault="006055E3" w:rsidP="006055E3">
      <w:pPr>
        <w:autoSpaceDE w:val="0"/>
        <w:autoSpaceDN w:val="0"/>
        <w:adjustRightInd w:val="0"/>
        <w:jc w:val="both"/>
        <w:rPr>
          <w:rFonts w:ascii="Courier New" w:hAnsi="Courier New" w:cs="Courier New"/>
        </w:rPr>
      </w:pPr>
      <w:r w:rsidRPr="00357546">
        <w:rPr>
          <w:rFonts w:ascii="Courier New" w:hAnsi="Courier New" w:cs="Courier New"/>
        </w:rPr>
        <w:t>_____________________________________________</w:t>
      </w:r>
      <w:r>
        <w:rPr>
          <w:rFonts w:ascii="Courier New" w:hAnsi="Courier New" w:cs="Courier New"/>
        </w:rPr>
        <w:t>_______________________________</w:t>
      </w:r>
    </w:p>
    <w:p w:rsidR="006055E3" w:rsidRPr="00357546" w:rsidRDefault="006055E3" w:rsidP="006055E3">
      <w:pPr>
        <w:autoSpaceDE w:val="0"/>
        <w:autoSpaceDN w:val="0"/>
        <w:adjustRightInd w:val="0"/>
        <w:ind w:firstLine="708"/>
        <w:jc w:val="both"/>
        <w:rPr>
          <w:sz w:val="28"/>
          <w:szCs w:val="28"/>
        </w:rPr>
      </w:pPr>
      <w:r w:rsidRPr="00357546">
        <w:rPr>
          <w:sz w:val="28"/>
          <w:szCs w:val="28"/>
        </w:rPr>
        <w:t>Обоснование перевода земельного участка  из  состава  земель  одной</w:t>
      </w:r>
      <w:r>
        <w:rPr>
          <w:sz w:val="28"/>
          <w:szCs w:val="28"/>
        </w:rPr>
        <w:t xml:space="preserve"> </w:t>
      </w:r>
      <w:r w:rsidRPr="00357546">
        <w:rPr>
          <w:sz w:val="28"/>
          <w:szCs w:val="28"/>
        </w:rPr>
        <w:t>категории в другую _______________________________________________</w:t>
      </w:r>
    </w:p>
    <w:p w:rsidR="006055E3" w:rsidRPr="00357546" w:rsidRDefault="006055E3" w:rsidP="006055E3">
      <w:pPr>
        <w:autoSpaceDE w:val="0"/>
        <w:autoSpaceDN w:val="0"/>
        <w:adjustRightInd w:val="0"/>
        <w:jc w:val="both"/>
        <w:rPr>
          <w:sz w:val="28"/>
          <w:szCs w:val="28"/>
        </w:rPr>
      </w:pPr>
      <w:r w:rsidRPr="00357546">
        <w:rPr>
          <w:sz w:val="28"/>
          <w:szCs w:val="28"/>
        </w:rPr>
        <w:t>__________________________________</w:t>
      </w:r>
      <w:r>
        <w:rPr>
          <w:sz w:val="28"/>
          <w:szCs w:val="28"/>
        </w:rPr>
        <w:t>_______________________________</w:t>
      </w:r>
    </w:p>
    <w:p w:rsidR="006055E3" w:rsidRPr="00357546" w:rsidRDefault="006055E3" w:rsidP="006055E3">
      <w:pPr>
        <w:autoSpaceDE w:val="0"/>
        <w:autoSpaceDN w:val="0"/>
        <w:adjustRightInd w:val="0"/>
        <w:ind w:firstLine="708"/>
        <w:jc w:val="both"/>
        <w:rPr>
          <w:sz w:val="28"/>
          <w:szCs w:val="28"/>
        </w:rPr>
      </w:pPr>
      <w:r w:rsidRPr="00357546">
        <w:rPr>
          <w:sz w:val="28"/>
          <w:szCs w:val="28"/>
        </w:rPr>
        <w:t>Вид права на земельный участок ___</w:t>
      </w:r>
      <w:r>
        <w:rPr>
          <w:sz w:val="28"/>
          <w:szCs w:val="28"/>
        </w:rPr>
        <w:t>____________________________</w:t>
      </w:r>
    </w:p>
    <w:p w:rsidR="006055E3" w:rsidRPr="00357546" w:rsidRDefault="006055E3" w:rsidP="006055E3">
      <w:pPr>
        <w:autoSpaceDE w:val="0"/>
        <w:autoSpaceDN w:val="0"/>
        <w:adjustRightInd w:val="0"/>
        <w:jc w:val="both"/>
        <w:rPr>
          <w:sz w:val="28"/>
          <w:szCs w:val="28"/>
        </w:rPr>
      </w:pPr>
      <w:r w:rsidRPr="00357546">
        <w:rPr>
          <w:sz w:val="28"/>
          <w:szCs w:val="28"/>
        </w:rPr>
        <w:t>__________________________________</w:t>
      </w:r>
      <w:r>
        <w:rPr>
          <w:sz w:val="28"/>
          <w:szCs w:val="28"/>
        </w:rPr>
        <w:t>______________________________</w:t>
      </w:r>
    </w:p>
    <w:p w:rsidR="006055E3" w:rsidRPr="00357546" w:rsidRDefault="006055E3" w:rsidP="006055E3">
      <w:pPr>
        <w:autoSpaceDE w:val="0"/>
        <w:autoSpaceDN w:val="0"/>
        <w:adjustRightInd w:val="0"/>
        <w:jc w:val="both"/>
        <w:rPr>
          <w:rFonts w:ascii="Courier New" w:hAnsi="Courier New" w:cs="Courier New"/>
        </w:rPr>
      </w:pPr>
    </w:p>
    <w:p w:rsidR="006055E3" w:rsidRPr="00C5583A" w:rsidRDefault="006055E3" w:rsidP="006055E3">
      <w:pPr>
        <w:jc w:val="both"/>
        <w:rPr>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6"/>
        <w:gridCol w:w="1032"/>
        <w:gridCol w:w="1180"/>
        <w:gridCol w:w="1504"/>
        <w:gridCol w:w="2049"/>
      </w:tblGrid>
      <w:tr w:rsidR="006055E3" w:rsidRPr="00C5583A" w:rsidTr="00AE0064">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rsidR="006055E3" w:rsidRPr="00C5583A" w:rsidRDefault="006055E3" w:rsidP="00AE0064">
            <w:pPr>
              <w:autoSpaceDE w:val="0"/>
              <w:autoSpaceDN w:val="0"/>
              <w:jc w:val="center"/>
              <w:rPr>
                <w:b/>
                <w:bCs/>
                <w:sz w:val="24"/>
                <w:szCs w:val="24"/>
              </w:rPr>
            </w:pPr>
            <w:r w:rsidRPr="00C5583A">
              <w:rPr>
                <w:b/>
                <w:bCs/>
                <w:sz w:val="24"/>
                <w:szCs w:val="24"/>
              </w:rPr>
              <w:t>Представлены следующие документы</w:t>
            </w:r>
          </w:p>
        </w:tc>
      </w:tr>
      <w:tr w:rsidR="006055E3" w:rsidRPr="00C5583A" w:rsidTr="00AE0064">
        <w:trPr>
          <w:trHeight w:val="20"/>
          <w:jc w:val="center"/>
        </w:trPr>
        <w:tc>
          <w:tcPr>
            <w:tcW w:w="234" w:type="pct"/>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1</w:t>
            </w:r>
          </w:p>
        </w:tc>
        <w:tc>
          <w:tcPr>
            <w:tcW w:w="4766" w:type="pct"/>
            <w:gridSpan w:val="10"/>
            <w:tcMar>
              <w:top w:w="0" w:type="dxa"/>
              <w:left w:w="75" w:type="dxa"/>
              <w:bottom w:w="0" w:type="dxa"/>
              <w:right w:w="75" w:type="dxa"/>
            </w:tcMar>
            <w:vAlign w:val="center"/>
          </w:tcPr>
          <w:p w:rsidR="006055E3" w:rsidRPr="00C5583A" w:rsidRDefault="006055E3" w:rsidP="00AE0064">
            <w:pPr>
              <w:rPr>
                <w:sz w:val="24"/>
                <w:szCs w:val="24"/>
                <w:u w:val="single"/>
              </w:rPr>
            </w:pPr>
          </w:p>
        </w:tc>
      </w:tr>
      <w:tr w:rsidR="006055E3" w:rsidRPr="00C5583A" w:rsidTr="00AE0064">
        <w:trPr>
          <w:trHeight w:val="20"/>
          <w:jc w:val="center"/>
        </w:trPr>
        <w:tc>
          <w:tcPr>
            <w:tcW w:w="234" w:type="pct"/>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2</w:t>
            </w:r>
          </w:p>
        </w:tc>
        <w:tc>
          <w:tcPr>
            <w:tcW w:w="4766" w:type="pct"/>
            <w:gridSpan w:val="10"/>
            <w:tcMar>
              <w:top w:w="0" w:type="dxa"/>
              <w:left w:w="75" w:type="dxa"/>
              <w:bottom w:w="0" w:type="dxa"/>
              <w:right w:w="75" w:type="dxa"/>
            </w:tcMar>
            <w:vAlign w:val="center"/>
          </w:tcPr>
          <w:p w:rsidR="006055E3" w:rsidRPr="00C5583A" w:rsidRDefault="006055E3" w:rsidP="00AE0064">
            <w:pPr>
              <w:rPr>
                <w:sz w:val="24"/>
                <w:szCs w:val="24"/>
                <w:u w:val="single"/>
              </w:rPr>
            </w:pPr>
          </w:p>
        </w:tc>
      </w:tr>
      <w:tr w:rsidR="006055E3" w:rsidRPr="00C5583A" w:rsidTr="00AE0064">
        <w:trPr>
          <w:trHeight w:val="20"/>
          <w:jc w:val="center"/>
        </w:trPr>
        <w:tc>
          <w:tcPr>
            <w:tcW w:w="234" w:type="pct"/>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3</w:t>
            </w:r>
          </w:p>
        </w:tc>
        <w:tc>
          <w:tcPr>
            <w:tcW w:w="4766" w:type="pct"/>
            <w:gridSpan w:val="10"/>
            <w:tcMar>
              <w:top w:w="0" w:type="dxa"/>
              <w:left w:w="75" w:type="dxa"/>
              <w:bottom w:w="0" w:type="dxa"/>
              <w:right w:w="75" w:type="dxa"/>
            </w:tcMar>
            <w:vAlign w:val="center"/>
          </w:tcPr>
          <w:p w:rsidR="006055E3" w:rsidRPr="00C5583A" w:rsidRDefault="006055E3" w:rsidP="00AE0064">
            <w:pPr>
              <w:rPr>
                <w:sz w:val="24"/>
                <w:szCs w:val="24"/>
              </w:rPr>
            </w:pPr>
          </w:p>
        </w:tc>
      </w:tr>
      <w:tr w:rsidR="006055E3" w:rsidRPr="00C5583A" w:rsidTr="00AE0064">
        <w:trPr>
          <w:trHeight w:val="20"/>
          <w:jc w:val="center"/>
        </w:trPr>
        <w:tc>
          <w:tcPr>
            <w:tcW w:w="234" w:type="pct"/>
            <w:tcBorders>
              <w:left w:val="nil"/>
              <w:right w:val="nil"/>
            </w:tcBorders>
            <w:tcMar>
              <w:top w:w="0" w:type="dxa"/>
              <w:left w:w="75" w:type="dxa"/>
              <w:bottom w:w="0" w:type="dxa"/>
              <w:right w:w="75" w:type="dxa"/>
            </w:tcMar>
            <w:vAlign w:val="center"/>
          </w:tcPr>
          <w:p w:rsidR="006055E3" w:rsidRPr="00C5583A" w:rsidRDefault="006055E3" w:rsidP="00AE0064">
            <w:pPr>
              <w:autoSpaceDE w:val="0"/>
              <w:autoSpaceDN w:val="0"/>
              <w:rPr>
                <w:sz w:val="24"/>
                <w:szCs w:val="24"/>
              </w:rPr>
            </w:pPr>
          </w:p>
        </w:tc>
        <w:tc>
          <w:tcPr>
            <w:tcW w:w="4766" w:type="pct"/>
            <w:gridSpan w:val="10"/>
            <w:tcBorders>
              <w:left w:val="nil"/>
              <w:right w:val="nil"/>
            </w:tcBorders>
            <w:tcMar>
              <w:top w:w="0" w:type="dxa"/>
              <w:left w:w="75" w:type="dxa"/>
              <w:bottom w:w="0" w:type="dxa"/>
              <w:right w:w="75" w:type="dxa"/>
            </w:tcMar>
            <w:vAlign w:val="center"/>
          </w:tcPr>
          <w:p w:rsidR="006055E3" w:rsidRPr="00C5583A" w:rsidRDefault="006055E3" w:rsidP="00AE0064">
            <w:pPr>
              <w:rPr>
                <w:sz w:val="24"/>
                <w:szCs w:val="24"/>
              </w:rPr>
            </w:pPr>
          </w:p>
        </w:tc>
      </w:tr>
      <w:tr w:rsidR="006055E3" w:rsidRPr="00C5583A" w:rsidTr="00AE0064">
        <w:trPr>
          <w:trHeight w:val="20"/>
          <w:jc w:val="center"/>
        </w:trPr>
        <w:tc>
          <w:tcPr>
            <w:tcW w:w="1872" w:type="pct"/>
            <w:gridSpan w:val="5"/>
            <w:tcMar>
              <w:top w:w="0" w:type="dxa"/>
              <w:left w:w="75" w:type="dxa"/>
              <w:bottom w:w="0" w:type="dxa"/>
              <w:right w:w="75" w:type="dxa"/>
            </w:tcMar>
            <w:vAlign w:val="center"/>
            <w:hideMark/>
          </w:tcPr>
          <w:p w:rsidR="006055E3" w:rsidRPr="00C5583A" w:rsidRDefault="006055E3" w:rsidP="00AE0064">
            <w:pPr>
              <w:autoSpaceDE w:val="0"/>
              <w:autoSpaceDN w:val="0"/>
              <w:rPr>
                <w:bCs/>
                <w:sz w:val="24"/>
                <w:szCs w:val="24"/>
              </w:rPr>
            </w:pPr>
            <w:r w:rsidRPr="00C5583A">
              <w:rPr>
                <w:bCs/>
                <w:sz w:val="24"/>
                <w:szCs w:val="24"/>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6055E3" w:rsidRPr="00C5583A" w:rsidRDefault="006055E3" w:rsidP="00AE0064">
            <w:pPr>
              <w:rPr>
                <w:sz w:val="24"/>
                <w:szCs w:val="24"/>
                <w:u w:val="single"/>
              </w:rPr>
            </w:pPr>
          </w:p>
        </w:tc>
      </w:tr>
      <w:tr w:rsidR="006055E3" w:rsidRPr="00C5583A" w:rsidTr="00AE0064">
        <w:trPr>
          <w:trHeight w:val="20"/>
          <w:jc w:val="center"/>
        </w:trPr>
        <w:tc>
          <w:tcPr>
            <w:tcW w:w="1872" w:type="pct"/>
            <w:gridSpan w:val="5"/>
            <w:vMerge w:val="restart"/>
            <w:tcMar>
              <w:top w:w="0" w:type="dxa"/>
              <w:left w:w="75" w:type="dxa"/>
              <w:bottom w:w="0" w:type="dxa"/>
              <w:right w:w="75" w:type="dxa"/>
            </w:tcMar>
            <w:vAlign w:val="center"/>
            <w:hideMark/>
          </w:tcPr>
          <w:p w:rsidR="006055E3" w:rsidRPr="00C5583A" w:rsidRDefault="006055E3" w:rsidP="00AE0064">
            <w:pPr>
              <w:autoSpaceDE w:val="0"/>
              <w:autoSpaceDN w:val="0"/>
              <w:rPr>
                <w:bCs/>
                <w:sz w:val="24"/>
                <w:szCs w:val="24"/>
              </w:rPr>
            </w:pPr>
            <w:r w:rsidRPr="00C5583A">
              <w:rPr>
                <w:bCs/>
                <w:sz w:val="24"/>
                <w:szCs w:val="24"/>
              </w:rPr>
              <w:t xml:space="preserve">Способ получения результата </w:t>
            </w:r>
          </w:p>
        </w:tc>
        <w:tc>
          <w:tcPr>
            <w:tcW w:w="3128" w:type="pct"/>
            <w:gridSpan w:val="6"/>
            <w:tcMar>
              <w:top w:w="0" w:type="dxa"/>
              <w:left w:w="75" w:type="dxa"/>
              <w:bottom w:w="0" w:type="dxa"/>
              <w:right w:w="75" w:type="dxa"/>
            </w:tcMar>
            <w:vAlign w:val="center"/>
          </w:tcPr>
          <w:p w:rsidR="006055E3" w:rsidRPr="00C5583A" w:rsidRDefault="006055E3" w:rsidP="00AE0064">
            <w:pPr>
              <w:rPr>
                <w:sz w:val="24"/>
                <w:szCs w:val="24"/>
                <w:u w:val="single"/>
              </w:rPr>
            </w:pPr>
          </w:p>
        </w:tc>
      </w:tr>
      <w:tr w:rsidR="006055E3" w:rsidRPr="00C5583A" w:rsidTr="00AE0064">
        <w:trPr>
          <w:trHeight w:val="20"/>
          <w:jc w:val="center"/>
        </w:trPr>
        <w:tc>
          <w:tcPr>
            <w:tcW w:w="1872" w:type="pct"/>
            <w:gridSpan w:val="5"/>
            <w:vMerge/>
            <w:tcMar>
              <w:top w:w="0" w:type="dxa"/>
              <w:left w:w="75" w:type="dxa"/>
              <w:bottom w:w="0" w:type="dxa"/>
              <w:right w:w="75" w:type="dxa"/>
            </w:tcMar>
            <w:vAlign w:val="center"/>
          </w:tcPr>
          <w:p w:rsidR="006055E3" w:rsidRPr="00C5583A" w:rsidRDefault="006055E3" w:rsidP="00AE0064">
            <w:pPr>
              <w:autoSpaceDE w:val="0"/>
              <w:autoSpaceDN w:val="0"/>
              <w:rPr>
                <w:bCs/>
                <w:sz w:val="24"/>
                <w:szCs w:val="24"/>
              </w:rPr>
            </w:pPr>
          </w:p>
        </w:tc>
        <w:tc>
          <w:tcPr>
            <w:tcW w:w="3128" w:type="pct"/>
            <w:gridSpan w:val="6"/>
            <w:tcMar>
              <w:top w:w="0" w:type="dxa"/>
              <w:left w:w="75" w:type="dxa"/>
              <w:bottom w:w="0" w:type="dxa"/>
              <w:right w:w="75" w:type="dxa"/>
            </w:tcMar>
            <w:vAlign w:val="center"/>
          </w:tcPr>
          <w:p w:rsidR="006055E3" w:rsidRPr="00C5583A" w:rsidRDefault="006055E3" w:rsidP="00AE0064">
            <w:pPr>
              <w:rPr>
                <w:sz w:val="24"/>
                <w:szCs w:val="24"/>
                <w:u w:val="single"/>
              </w:rPr>
            </w:pPr>
          </w:p>
        </w:tc>
      </w:tr>
      <w:tr w:rsidR="006055E3" w:rsidRPr="00C5583A" w:rsidTr="00AE0064">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rsidR="006055E3" w:rsidRPr="00C5583A" w:rsidRDefault="006055E3" w:rsidP="00AE0064">
            <w:pPr>
              <w:autoSpaceDE w:val="0"/>
              <w:autoSpaceDN w:val="0"/>
              <w:jc w:val="center"/>
              <w:rPr>
                <w:b/>
                <w:bCs/>
                <w:sz w:val="24"/>
                <w:szCs w:val="24"/>
              </w:rPr>
            </w:pPr>
            <w:r w:rsidRPr="00C5583A">
              <w:rPr>
                <w:b/>
                <w:bCs/>
                <w:sz w:val="24"/>
                <w:szCs w:val="24"/>
              </w:rPr>
              <w:t>Данные представителя (уполномоченного лица)</w:t>
            </w:r>
          </w:p>
        </w:tc>
      </w:tr>
      <w:tr w:rsidR="006055E3" w:rsidRPr="00C5583A" w:rsidTr="00AE0064">
        <w:trPr>
          <w:trHeight w:val="20"/>
          <w:jc w:val="center"/>
        </w:trPr>
        <w:tc>
          <w:tcPr>
            <w:tcW w:w="1002" w:type="pct"/>
            <w:gridSpan w:val="3"/>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Фамилия</w:t>
            </w:r>
          </w:p>
        </w:tc>
        <w:tc>
          <w:tcPr>
            <w:tcW w:w="3998" w:type="pct"/>
            <w:gridSpan w:val="8"/>
            <w:tcMar>
              <w:top w:w="0" w:type="dxa"/>
              <w:left w:w="75" w:type="dxa"/>
              <w:bottom w:w="0" w:type="dxa"/>
              <w:right w:w="75" w:type="dxa"/>
            </w:tcMar>
            <w:vAlign w:val="center"/>
          </w:tcPr>
          <w:p w:rsidR="006055E3" w:rsidRPr="00C5583A" w:rsidRDefault="006055E3" w:rsidP="00AE0064">
            <w:pPr>
              <w:rPr>
                <w:sz w:val="24"/>
                <w:szCs w:val="24"/>
                <w:u w:val="single"/>
              </w:rPr>
            </w:pPr>
          </w:p>
        </w:tc>
      </w:tr>
      <w:tr w:rsidR="006055E3" w:rsidRPr="00C5583A" w:rsidTr="00AE0064">
        <w:trPr>
          <w:trHeight w:val="20"/>
          <w:jc w:val="center"/>
        </w:trPr>
        <w:tc>
          <w:tcPr>
            <w:tcW w:w="1002" w:type="pct"/>
            <w:gridSpan w:val="3"/>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Имя</w:t>
            </w:r>
          </w:p>
        </w:tc>
        <w:tc>
          <w:tcPr>
            <w:tcW w:w="3998" w:type="pct"/>
            <w:gridSpan w:val="8"/>
            <w:tcMar>
              <w:top w:w="0" w:type="dxa"/>
              <w:left w:w="75" w:type="dxa"/>
              <w:bottom w:w="0" w:type="dxa"/>
              <w:right w:w="75" w:type="dxa"/>
            </w:tcMar>
            <w:vAlign w:val="center"/>
          </w:tcPr>
          <w:p w:rsidR="006055E3" w:rsidRPr="00C5583A" w:rsidRDefault="006055E3" w:rsidP="00AE0064">
            <w:pPr>
              <w:rPr>
                <w:sz w:val="24"/>
                <w:szCs w:val="24"/>
                <w:u w:val="single"/>
              </w:rPr>
            </w:pPr>
          </w:p>
        </w:tc>
      </w:tr>
      <w:tr w:rsidR="006055E3" w:rsidRPr="00C5583A" w:rsidTr="00AE0064">
        <w:trPr>
          <w:trHeight w:val="20"/>
          <w:jc w:val="center"/>
        </w:trPr>
        <w:tc>
          <w:tcPr>
            <w:tcW w:w="1002" w:type="pct"/>
            <w:gridSpan w:val="3"/>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Отчество</w:t>
            </w:r>
          </w:p>
        </w:tc>
        <w:tc>
          <w:tcPr>
            <w:tcW w:w="3998" w:type="pct"/>
            <w:gridSpan w:val="8"/>
            <w:tcMar>
              <w:top w:w="0" w:type="dxa"/>
              <w:left w:w="75" w:type="dxa"/>
              <w:bottom w:w="0" w:type="dxa"/>
              <w:right w:w="75" w:type="dxa"/>
            </w:tcMar>
            <w:vAlign w:val="center"/>
          </w:tcPr>
          <w:p w:rsidR="006055E3" w:rsidRPr="00C5583A" w:rsidRDefault="006055E3" w:rsidP="00AE0064">
            <w:pPr>
              <w:rPr>
                <w:sz w:val="24"/>
                <w:szCs w:val="24"/>
              </w:rPr>
            </w:pPr>
          </w:p>
        </w:tc>
      </w:tr>
      <w:tr w:rsidR="006055E3" w:rsidRPr="00C5583A" w:rsidTr="00AE0064">
        <w:trPr>
          <w:trHeight w:val="20"/>
          <w:jc w:val="center"/>
        </w:trPr>
        <w:tc>
          <w:tcPr>
            <w:tcW w:w="1002" w:type="pct"/>
            <w:gridSpan w:val="3"/>
            <w:tcMar>
              <w:top w:w="0" w:type="dxa"/>
              <w:left w:w="75" w:type="dxa"/>
              <w:bottom w:w="0" w:type="dxa"/>
              <w:right w:w="75" w:type="dxa"/>
            </w:tcMar>
            <w:vAlign w:val="center"/>
          </w:tcPr>
          <w:p w:rsidR="006055E3" w:rsidRPr="00C5583A" w:rsidRDefault="006055E3" w:rsidP="00AE0064">
            <w:pPr>
              <w:autoSpaceDE w:val="0"/>
              <w:autoSpaceDN w:val="0"/>
              <w:rPr>
                <w:sz w:val="24"/>
                <w:szCs w:val="24"/>
              </w:rPr>
            </w:pPr>
            <w:r w:rsidRPr="00C5583A">
              <w:rPr>
                <w:sz w:val="24"/>
                <w:szCs w:val="24"/>
              </w:rPr>
              <w:t>Дата рождения</w:t>
            </w:r>
          </w:p>
        </w:tc>
        <w:tc>
          <w:tcPr>
            <w:tcW w:w="3998" w:type="pct"/>
            <w:gridSpan w:val="8"/>
            <w:tcMar>
              <w:top w:w="0" w:type="dxa"/>
              <w:left w:w="75" w:type="dxa"/>
              <w:bottom w:w="0" w:type="dxa"/>
              <w:right w:w="75" w:type="dxa"/>
            </w:tcMar>
            <w:vAlign w:val="center"/>
          </w:tcPr>
          <w:p w:rsidR="006055E3" w:rsidRPr="00C5583A" w:rsidRDefault="006055E3" w:rsidP="00AE0064">
            <w:pPr>
              <w:rPr>
                <w:sz w:val="24"/>
                <w:szCs w:val="24"/>
              </w:rPr>
            </w:pPr>
          </w:p>
        </w:tc>
      </w:tr>
      <w:tr w:rsidR="006055E3" w:rsidRPr="00C5583A" w:rsidTr="00AE0064">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rsidR="006055E3" w:rsidRPr="00C5583A" w:rsidRDefault="006055E3" w:rsidP="00AE0064">
            <w:pPr>
              <w:autoSpaceDE w:val="0"/>
              <w:autoSpaceDN w:val="0"/>
              <w:jc w:val="center"/>
              <w:rPr>
                <w:sz w:val="24"/>
                <w:szCs w:val="24"/>
              </w:rPr>
            </w:pPr>
            <w:r w:rsidRPr="00C5583A">
              <w:rPr>
                <w:sz w:val="24"/>
                <w:szCs w:val="24"/>
              </w:rPr>
              <w:br w:type="page"/>
            </w:r>
          </w:p>
          <w:p w:rsidR="006055E3" w:rsidRPr="00C5583A" w:rsidRDefault="006055E3" w:rsidP="00AE0064">
            <w:pPr>
              <w:autoSpaceDE w:val="0"/>
              <w:autoSpaceDN w:val="0"/>
              <w:jc w:val="center"/>
              <w:rPr>
                <w:b/>
                <w:bCs/>
                <w:sz w:val="24"/>
                <w:szCs w:val="24"/>
              </w:rPr>
            </w:pPr>
            <w:r w:rsidRPr="00C5583A">
              <w:rPr>
                <w:b/>
                <w:bCs/>
                <w:sz w:val="24"/>
                <w:szCs w:val="24"/>
              </w:rPr>
              <w:t>Документ, удостоверяющий личность представителя (уполномоченного лица)</w:t>
            </w:r>
          </w:p>
        </w:tc>
      </w:tr>
      <w:tr w:rsidR="006055E3" w:rsidRPr="00C5583A" w:rsidTr="00AE0064">
        <w:trPr>
          <w:trHeight w:val="20"/>
          <w:jc w:val="center"/>
        </w:trPr>
        <w:tc>
          <w:tcPr>
            <w:tcW w:w="556" w:type="pct"/>
            <w:gridSpan w:val="2"/>
            <w:tcMar>
              <w:top w:w="0" w:type="dxa"/>
              <w:left w:w="75" w:type="dxa"/>
              <w:bottom w:w="0" w:type="dxa"/>
              <w:right w:w="75" w:type="dxa"/>
            </w:tcMar>
            <w:vAlign w:val="center"/>
            <w:hideMark/>
          </w:tcPr>
          <w:p w:rsidR="006055E3" w:rsidRPr="00C5583A" w:rsidRDefault="006055E3" w:rsidP="00AE0064">
            <w:pPr>
              <w:rPr>
                <w:sz w:val="24"/>
                <w:szCs w:val="24"/>
              </w:rPr>
            </w:pPr>
            <w:r w:rsidRPr="00C5583A">
              <w:rPr>
                <w:sz w:val="24"/>
                <w:szCs w:val="24"/>
              </w:rPr>
              <w:t>Вид</w:t>
            </w:r>
          </w:p>
        </w:tc>
        <w:tc>
          <w:tcPr>
            <w:tcW w:w="4444" w:type="pct"/>
            <w:gridSpan w:val="9"/>
            <w:tcMar>
              <w:top w:w="0" w:type="dxa"/>
              <w:left w:w="75" w:type="dxa"/>
              <w:bottom w:w="0" w:type="dxa"/>
              <w:right w:w="75" w:type="dxa"/>
            </w:tcMar>
            <w:vAlign w:val="center"/>
          </w:tcPr>
          <w:p w:rsidR="006055E3" w:rsidRPr="00C5583A" w:rsidRDefault="006055E3" w:rsidP="00AE0064">
            <w:pPr>
              <w:rPr>
                <w:sz w:val="24"/>
                <w:szCs w:val="24"/>
              </w:rPr>
            </w:pPr>
          </w:p>
        </w:tc>
      </w:tr>
      <w:tr w:rsidR="006055E3" w:rsidRPr="00C5583A" w:rsidTr="00AE0064">
        <w:trPr>
          <w:trHeight w:val="20"/>
          <w:jc w:val="center"/>
        </w:trPr>
        <w:tc>
          <w:tcPr>
            <w:tcW w:w="556" w:type="pct"/>
            <w:gridSpan w:val="2"/>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Серия</w:t>
            </w:r>
          </w:p>
        </w:tc>
        <w:tc>
          <w:tcPr>
            <w:tcW w:w="1408" w:type="pct"/>
            <w:gridSpan w:val="4"/>
            <w:tcMar>
              <w:top w:w="0" w:type="dxa"/>
              <w:left w:w="75" w:type="dxa"/>
              <w:bottom w:w="0" w:type="dxa"/>
              <w:right w:w="75" w:type="dxa"/>
            </w:tcMar>
            <w:vAlign w:val="center"/>
          </w:tcPr>
          <w:p w:rsidR="006055E3" w:rsidRPr="00C5583A" w:rsidRDefault="006055E3" w:rsidP="00AE0064">
            <w:pPr>
              <w:autoSpaceDE w:val="0"/>
              <w:autoSpaceDN w:val="0"/>
              <w:rPr>
                <w:sz w:val="24"/>
                <w:szCs w:val="24"/>
              </w:rPr>
            </w:pPr>
          </w:p>
        </w:tc>
        <w:tc>
          <w:tcPr>
            <w:tcW w:w="546" w:type="pct"/>
            <w:gridSpan w:val="2"/>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Номер</w:t>
            </w:r>
          </w:p>
        </w:tc>
        <w:tc>
          <w:tcPr>
            <w:tcW w:w="2490" w:type="pct"/>
            <w:gridSpan w:val="3"/>
            <w:tcMar>
              <w:top w:w="0" w:type="dxa"/>
              <w:left w:w="75" w:type="dxa"/>
              <w:bottom w:w="0" w:type="dxa"/>
              <w:right w:w="75" w:type="dxa"/>
            </w:tcMar>
            <w:vAlign w:val="center"/>
          </w:tcPr>
          <w:p w:rsidR="006055E3" w:rsidRPr="00C5583A" w:rsidRDefault="006055E3" w:rsidP="00AE0064">
            <w:pPr>
              <w:autoSpaceDE w:val="0"/>
              <w:autoSpaceDN w:val="0"/>
              <w:rPr>
                <w:sz w:val="24"/>
                <w:szCs w:val="24"/>
              </w:rPr>
            </w:pPr>
          </w:p>
        </w:tc>
      </w:tr>
      <w:tr w:rsidR="006055E3" w:rsidRPr="00C5583A" w:rsidTr="00AE0064">
        <w:trPr>
          <w:trHeight w:val="20"/>
          <w:jc w:val="center"/>
        </w:trPr>
        <w:tc>
          <w:tcPr>
            <w:tcW w:w="556" w:type="pct"/>
            <w:gridSpan w:val="2"/>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Выдан</w:t>
            </w:r>
          </w:p>
        </w:tc>
        <w:tc>
          <w:tcPr>
            <w:tcW w:w="2574" w:type="pct"/>
            <w:gridSpan w:val="7"/>
            <w:tcMar>
              <w:top w:w="0" w:type="dxa"/>
              <w:left w:w="75" w:type="dxa"/>
              <w:bottom w:w="0" w:type="dxa"/>
              <w:right w:w="75" w:type="dxa"/>
            </w:tcMar>
            <w:vAlign w:val="center"/>
          </w:tcPr>
          <w:p w:rsidR="006055E3" w:rsidRPr="00C5583A" w:rsidRDefault="006055E3" w:rsidP="00AE0064">
            <w:pPr>
              <w:autoSpaceDE w:val="0"/>
              <w:autoSpaceDN w:val="0"/>
              <w:rPr>
                <w:sz w:val="24"/>
                <w:szCs w:val="24"/>
              </w:rPr>
            </w:pPr>
          </w:p>
        </w:tc>
        <w:tc>
          <w:tcPr>
            <w:tcW w:w="791" w:type="pct"/>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Дата выдачи</w:t>
            </w:r>
          </w:p>
        </w:tc>
        <w:tc>
          <w:tcPr>
            <w:tcW w:w="1079" w:type="pct"/>
            <w:tcMar>
              <w:top w:w="0" w:type="dxa"/>
              <w:left w:w="75" w:type="dxa"/>
              <w:bottom w:w="0" w:type="dxa"/>
              <w:right w:w="75" w:type="dxa"/>
            </w:tcMar>
            <w:vAlign w:val="center"/>
          </w:tcPr>
          <w:p w:rsidR="006055E3" w:rsidRPr="00C5583A" w:rsidRDefault="006055E3" w:rsidP="00AE0064">
            <w:pPr>
              <w:autoSpaceDE w:val="0"/>
              <w:autoSpaceDN w:val="0"/>
              <w:rPr>
                <w:sz w:val="24"/>
                <w:szCs w:val="24"/>
              </w:rPr>
            </w:pPr>
          </w:p>
        </w:tc>
      </w:tr>
      <w:tr w:rsidR="006055E3" w:rsidRPr="00C5583A" w:rsidTr="00AE0064">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055E3" w:rsidRPr="00C5583A" w:rsidRDefault="006055E3" w:rsidP="00AE0064">
            <w:pPr>
              <w:autoSpaceDE w:val="0"/>
              <w:autoSpaceDN w:val="0"/>
              <w:jc w:val="center"/>
              <w:rPr>
                <w:b/>
                <w:bCs/>
                <w:sz w:val="24"/>
                <w:szCs w:val="24"/>
              </w:rPr>
            </w:pPr>
            <w:r w:rsidRPr="00C5583A">
              <w:rPr>
                <w:b/>
                <w:bCs/>
                <w:sz w:val="24"/>
                <w:szCs w:val="24"/>
              </w:rPr>
              <w:br w:type="page"/>
            </w:r>
          </w:p>
          <w:p w:rsidR="006055E3" w:rsidRPr="00C5583A" w:rsidRDefault="006055E3" w:rsidP="00AE0064">
            <w:pPr>
              <w:autoSpaceDE w:val="0"/>
              <w:autoSpaceDN w:val="0"/>
              <w:jc w:val="center"/>
              <w:rPr>
                <w:b/>
                <w:bCs/>
                <w:sz w:val="24"/>
                <w:szCs w:val="24"/>
              </w:rPr>
            </w:pPr>
            <w:r w:rsidRPr="00C5583A">
              <w:rPr>
                <w:b/>
                <w:bCs/>
                <w:sz w:val="24"/>
                <w:szCs w:val="24"/>
              </w:rPr>
              <w:t>Адрес регистрации представителя (уполномоченного лица)</w:t>
            </w:r>
          </w:p>
        </w:tc>
      </w:tr>
      <w:tr w:rsidR="006055E3" w:rsidRPr="00C5583A" w:rsidTr="00AE0064">
        <w:trPr>
          <w:trHeight w:val="20"/>
          <w:jc w:val="center"/>
        </w:trPr>
        <w:tc>
          <w:tcPr>
            <w:tcW w:w="556" w:type="pct"/>
            <w:gridSpan w:val="2"/>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 xml:space="preserve">Индекс </w:t>
            </w:r>
          </w:p>
        </w:tc>
        <w:tc>
          <w:tcPr>
            <w:tcW w:w="1408" w:type="pct"/>
            <w:gridSpan w:val="4"/>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c>
          <w:tcPr>
            <w:tcW w:w="1167" w:type="pct"/>
            <w:gridSpan w:val="3"/>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 xml:space="preserve">Регион </w:t>
            </w:r>
          </w:p>
        </w:tc>
        <w:tc>
          <w:tcPr>
            <w:tcW w:w="1870" w:type="pct"/>
            <w:gridSpan w:val="2"/>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r>
      <w:tr w:rsidR="006055E3" w:rsidRPr="00C5583A" w:rsidTr="00AE0064">
        <w:trPr>
          <w:trHeight w:val="20"/>
          <w:jc w:val="center"/>
        </w:trPr>
        <w:tc>
          <w:tcPr>
            <w:tcW w:w="556" w:type="pct"/>
            <w:gridSpan w:val="2"/>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Район</w:t>
            </w:r>
          </w:p>
        </w:tc>
        <w:tc>
          <w:tcPr>
            <w:tcW w:w="1408" w:type="pct"/>
            <w:gridSpan w:val="4"/>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c>
          <w:tcPr>
            <w:tcW w:w="1167" w:type="pct"/>
            <w:gridSpan w:val="3"/>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Населенный пункт</w:t>
            </w:r>
          </w:p>
        </w:tc>
        <w:tc>
          <w:tcPr>
            <w:tcW w:w="1870" w:type="pct"/>
            <w:gridSpan w:val="2"/>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r>
      <w:tr w:rsidR="006055E3" w:rsidRPr="00C5583A" w:rsidTr="00AE0064">
        <w:trPr>
          <w:trHeight w:val="20"/>
          <w:jc w:val="center"/>
        </w:trPr>
        <w:tc>
          <w:tcPr>
            <w:tcW w:w="556" w:type="pct"/>
            <w:gridSpan w:val="2"/>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Улица</w:t>
            </w:r>
          </w:p>
        </w:tc>
        <w:tc>
          <w:tcPr>
            <w:tcW w:w="4444" w:type="pct"/>
            <w:gridSpan w:val="9"/>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r>
      <w:tr w:rsidR="006055E3" w:rsidRPr="00C5583A" w:rsidTr="00AE0064">
        <w:trPr>
          <w:trHeight w:val="20"/>
          <w:jc w:val="center"/>
        </w:trPr>
        <w:tc>
          <w:tcPr>
            <w:tcW w:w="556" w:type="pct"/>
            <w:gridSpan w:val="2"/>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Дом</w:t>
            </w:r>
          </w:p>
        </w:tc>
        <w:tc>
          <w:tcPr>
            <w:tcW w:w="1408" w:type="pct"/>
            <w:gridSpan w:val="4"/>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c>
          <w:tcPr>
            <w:tcW w:w="546" w:type="pct"/>
            <w:gridSpan w:val="2"/>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Корпус</w:t>
            </w:r>
          </w:p>
        </w:tc>
        <w:tc>
          <w:tcPr>
            <w:tcW w:w="621" w:type="pct"/>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c>
          <w:tcPr>
            <w:tcW w:w="791" w:type="pct"/>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Квартира</w:t>
            </w:r>
          </w:p>
        </w:tc>
        <w:tc>
          <w:tcPr>
            <w:tcW w:w="1079" w:type="pct"/>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r>
      <w:tr w:rsidR="006055E3" w:rsidRPr="00C5583A" w:rsidTr="00AE0064">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055E3" w:rsidRPr="00C5583A" w:rsidRDefault="006055E3" w:rsidP="00AE0064">
            <w:pPr>
              <w:autoSpaceDE w:val="0"/>
              <w:autoSpaceDN w:val="0"/>
              <w:jc w:val="center"/>
              <w:rPr>
                <w:b/>
                <w:bCs/>
                <w:sz w:val="24"/>
                <w:szCs w:val="24"/>
              </w:rPr>
            </w:pPr>
          </w:p>
          <w:p w:rsidR="006055E3" w:rsidRPr="00C5583A" w:rsidRDefault="006055E3" w:rsidP="00AE0064">
            <w:pPr>
              <w:autoSpaceDE w:val="0"/>
              <w:autoSpaceDN w:val="0"/>
              <w:jc w:val="center"/>
              <w:rPr>
                <w:b/>
                <w:bCs/>
                <w:sz w:val="24"/>
                <w:szCs w:val="24"/>
              </w:rPr>
            </w:pPr>
            <w:r w:rsidRPr="00C5583A">
              <w:rPr>
                <w:b/>
                <w:bCs/>
                <w:sz w:val="24"/>
                <w:szCs w:val="24"/>
              </w:rPr>
              <w:t>Адрес места жительства представителя (уполномоченного лица)</w:t>
            </w:r>
          </w:p>
        </w:tc>
      </w:tr>
      <w:tr w:rsidR="006055E3" w:rsidRPr="00C5583A" w:rsidTr="00AE0064">
        <w:trPr>
          <w:trHeight w:val="20"/>
          <w:jc w:val="center"/>
        </w:trPr>
        <w:tc>
          <w:tcPr>
            <w:tcW w:w="556" w:type="pct"/>
            <w:gridSpan w:val="2"/>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lastRenderedPageBreak/>
              <w:t xml:space="preserve">Индекс </w:t>
            </w:r>
          </w:p>
        </w:tc>
        <w:tc>
          <w:tcPr>
            <w:tcW w:w="1408" w:type="pct"/>
            <w:gridSpan w:val="4"/>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c>
          <w:tcPr>
            <w:tcW w:w="1167" w:type="pct"/>
            <w:gridSpan w:val="3"/>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Регион</w:t>
            </w:r>
          </w:p>
        </w:tc>
        <w:tc>
          <w:tcPr>
            <w:tcW w:w="1870" w:type="pct"/>
            <w:gridSpan w:val="2"/>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r>
      <w:tr w:rsidR="006055E3" w:rsidRPr="00C5583A" w:rsidTr="00AE0064">
        <w:trPr>
          <w:trHeight w:val="20"/>
          <w:jc w:val="center"/>
        </w:trPr>
        <w:tc>
          <w:tcPr>
            <w:tcW w:w="556" w:type="pct"/>
            <w:gridSpan w:val="2"/>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Район</w:t>
            </w:r>
          </w:p>
        </w:tc>
        <w:tc>
          <w:tcPr>
            <w:tcW w:w="1408" w:type="pct"/>
            <w:gridSpan w:val="4"/>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c>
          <w:tcPr>
            <w:tcW w:w="1167" w:type="pct"/>
            <w:gridSpan w:val="3"/>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Населенный пункт</w:t>
            </w:r>
          </w:p>
        </w:tc>
        <w:tc>
          <w:tcPr>
            <w:tcW w:w="1870" w:type="pct"/>
            <w:gridSpan w:val="2"/>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r>
      <w:tr w:rsidR="006055E3" w:rsidRPr="00C5583A" w:rsidTr="00AE0064">
        <w:trPr>
          <w:trHeight w:val="20"/>
          <w:jc w:val="center"/>
        </w:trPr>
        <w:tc>
          <w:tcPr>
            <w:tcW w:w="556" w:type="pct"/>
            <w:gridSpan w:val="2"/>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Улица</w:t>
            </w:r>
          </w:p>
        </w:tc>
        <w:tc>
          <w:tcPr>
            <w:tcW w:w="4444" w:type="pct"/>
            <w:gridSpan w:val="9"/>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r>
      <w:tr w:rsidR="006055E3" w:rsidRPr="00C5583A" w:rsidTr="00AE0064">
        <w:trPr>
          <w:trHeight w:val="20"/>
          <w:jc w:val="center"/>
        </w:trPr>
        <w:tc>
          <w:tcPr>
            <w:tcW w:w="556" w:type="pct"/>
            <w:gridSpan w:val="2"/>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Дом</w:t>
            </w:r>
          </w:p>
        </w:tc>
        <w:tc>
          <w:tcPr>
            <w:tcW w:w="1411" w:type="pct"/>
            <w:gridSpan w:val="5"/>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c>
          <w:tcPr>
            <w:tcW w:w="543" w:type="pct"/>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Корпус</w:t>
            </w:r>
          </w:p>
        </w:tc>
        <w:tc>
          <w:tcPr>
            <w:tcW w:w="621" w:type="pct"/>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c>
          <w:tcPr>
            <w:tcW w:w="791" w:type="pct"/>
            <w:tcMar>
              <w:top w:w="0" w:type="dxa"/>
              <w:left w:w="75" w:type="dxa"/>
              <w:bottom w:w="0" w:type="dxa"/>
              <w:right w:w="75" w:type="dxa"/>
            </w:tcMar>
            <w:vAlign w:val="center"/>
            <w:hideMark/>
          </w:tcPr>
          <w:p w:rsidR="006055E3" w:rsidRPr="00C5583A" w:rsidRDefault="006055E3" w:rsidP="00AE0064">
            <w:pPr>
              <w:autoSpaceDE w:val="0"/>
              <w:autoSpaceDN w:val="0"/>
              <w:rPr>
                <w:sz w:val="24"/>
                <w:szCs w:val="24"/>
              </w:rPr>
            </w:pPr>
            <w:r w:rsidRPr="00C5583A">
              <w:rPr>
                <w:sz w:val="24"/>
                <w:szCs w:val="24"/>
              </w:rPr>
              <w:t>Квартира</w:t>
            </w:r>
          </w:p>
        </w:tc>
        <w:tc>
          <w:tcPr>
            <w:tcW w:w="1079" w:type="pct"/>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r>
      <w:tr w:rsidR="006055E3" w:rsidRPr="00C5583A" w:rsidTr="00AE0064">
        <w:trPr>
          <w:trHeight w:val="20"/>
          <w:jc w:val="center"/>
        </w:trPr>
        <w:tc>
          <w:tcPr>
            <w:tcW w:w="556" w:type="pct"/>
            <w:gridSpan w:val="2"/>
            <w:tcBorders>
              <w:left w:val="nil"/>
              <w:right w:val="nil"/>
            </w:tcBorders>
            <w:tcMar>
              <w:top w:w="0" w:type="dxa"/>
              <w:left w:w="75" w:type="dxa"/>
              <w:bottom w:w="0" w:type="dxa"/>
              <w:right w:w="75" w:type="dxa"/>
            </w:tcMar>
            <w:vAlign w:val="center"/>
          </w:tcPr>
          <w:p w:rsidR="006055E3" w:rsidRPr="00C5583A" w:rsidRDefault="006055E3" w:rsidP="00AE0064">
            <w:pPr>
              <w:autoSpaceDE w:val="0"/>
              <w:autoSpaceDN w:val="0"/>
              <w:rPr>
                <w:sz w:val="24"/>
                <w:szCs w:val="24"/>
              </w:rPr>
            </w:pPr>
          </w:p>
        </w:tc>
        <w:tc>
          <w:tcPr>
            <w:tcW w:w="1411" w:type="pct"/>
            <w:gridSpan w:val="5"/>
            <w:tcBorders>
              <w:left w:val="nil"/>
              <w:right w:val="nil"/>
            </w:tcBorders>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c>
          <w:tcPr>
            <w:tcW w:w="543" w:type="pct"/>
            <w:tcBorders>
              <w:left w:val="nil"/>
              <w:right w:val="nil"/>
            </w:tcBorders>
            <w:tcMar>
              <w:top w:w="0" w:type="dxa"/>
              <w:left w:w="75" w:type="dxa"/>
              <w:bottom w:w="0" w:type="dxa"/>
              <w:right w:w="75" w:type="dxa"/>
            </w:tcMar>
            <w:vAlign w:val="center"/>
          </w:tcPr>
          <w:p w:rsidR="006055E3" w:rsidRPr="00C5583A" w:rsidRDefault="006055E3" w:rsidP="00AE0064">
            <w:pPr>
              <w:autoSpaceDE w:val="0"/>
              <w:autoSpaceDN w:val="0"/>
              <w:rPr>
                <w:sz w:val="24"/>
                <w:szCs w:val="24"/>
              </w:rPr>
            </w:pPr>
          </w:p>
        </w:tc>
        <w:tc>
          <w:tcPr>
            <w:tcW w:w="621" w:type="pct"/>
            <w:tcBorders>
              <w:left w:val="nil"/>
              <w:right w:val="nil"/>
            </w:tcBorders>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c>
          <w:tcPr>
            <w:tcW w:w="791" w:type="pct"/>
            <w:tcBorders>
              <w:left w:val="nil"/>
              <w:right w:val="nil"/>
            </w:tcBorders>
            <w:tcMar>
              <w:top w:w="0" w:type="dxa"/>
              <w:left w:w="75" w:type="dxa"/>
              <w:bottom w:w="0" w:type="dxa"/>
              <w:right w:w="75" w:type="dxa"/>
            </w:tcMar>
            <w:vAlign w:val="center"/>
          </w:tcPr>
          <w:p w:rsidR="006055E3" w:rsidRPr="00C5583A" w:rsidRDefault="006055E3" w:rsidP="00AE0064">
            <w:pPr>
              <w:autoSpaceDE w:val="0"/>
              <w:autoSpaceDN w:val="0"/>
              <w:rPr>
                <w:sz w:val="24"/>
                <w:szCs w:val="24"/>
              </w:rPr>
            </w:pPr>
          </w:p>
        </w:tc>
        <w:tc>
          <w:tcPr>
            <w:tcW w:w="1079" w:type="pct"/>
            <w:tcBorders>
              <w:left w:val="nil"/>
              <w:right w:val="nil"/>
            </w:tcBorders>
            <w:tcMar>
              <w:top w:w="0" w:type="dxa"/>
              <w:left w:w="75" w:type="dxa"/>
              <w:bottom w:w="0" w:type="dxa"/>
              <w:right w:w="75" w:type="dxa"/>
            </w:tcMar>
            <w:vAlign w:val="center"/>
          </w:tcPr>
          <w:p w:rsidR="006055E3" w:rsidRPr="00C5583A" w:rsidRDefault="006055E3" w:rsidP="00AE0064">
            <w:pPr>
              <w:autoSpaceDE w:val="0"/>
              <w:autoSpaceDN w:val="0"/>
              <w:rPr>
                <w:sz w:val="24"/>
                <w:szCs w:val="24"/>
                <w:u w:val="single"/>
              </w:rPr>
            </w:pPr>
          </w:p>
        </w:tc>
      </w:tr>
      <w:tr w:rsidR="006055E3" w:rsidRPr="00C5583A" w:rsidTr="00AE0064">
        <w:trPr>
          <w:trHeight w:val="20"/>
          <w:jc w:val="center"/>
        </w:trPr>
        <w:tc>
          <w:tcPr>
            <w:tcW w:w="1168" w:type="pct"/>
            <w:gridSpan w:val="4"/>
            <w:vMerge w:val="restart"/>
            <w:tcMar>
              <w:top w:w="0" w:type="dxa"/>
              <w:left w:w="75" w:type="dxa"/>
              <w:bottom w:w="0" w:type="dxa"/>
              <w:right w:w="75" w:type="dxa"/>
            </w:tcMar>
            <w:vAlign w:val="center"/>
            <w:hideMark/>
          </w:tcPr>
          <w:p w:rsidR="006055E3" w:rsidRPr="00C5583A" w:rsidRDefault="006055E3" w:rsidP="00AE0064">
            <w:pPr>
              <w:autoSpaceDE w:val="0"/>
              <w:autoSpaceDN w:val="0"/>
              <w:rPr>
                <w:b/>
                <w:bCs/>
                <w:sz w:val="24"/>
                <w:szCs w:val="24"/>
              </w:rPr>
            </w:pPr>
            <w:r w:rsidRPr="00C5583A">
              <w:rPr>
                <w:b/>
                <w:bCs/>
                <w:sz w:val="24"/>
                <w:szCs w:val="24"/>
              </w:rPr>
              <w:t>Контактные данные</w:t>
            </w:r>
          </w:p>
        </w:tc>
        <w:tc>
          <w:tcPr>
            <w:tcW w:w="3832" w:type="pct"/>
            <w:gridSpan w:val="7"/>
            <w:tcMar>
              <w:top w:w="0" w:type="dxa"/>
              <w:left w:w="75" w:type="dxa"/>
              <w:bottom w:w="0" w:type="dxa"/>
              <w:right w:w="75" w:type="dxa"/>
            </w:tcMar>
            <w:vAlign w:val="center"/>
          </w:tcPr>
          <w:p w:rsidR="006055E3" w:rsidRPr="00C5583A" w:rsidRDefault="006055E3" w:rsidP="00AE0064">
            <w:pPr>
              <w:autoSpaceDE w:val="0"/>
              <w:autoSpaceDN w:val="0"/>
              <w:rPr>
                <w:sz w:val="24"/>
                <w:szCs w:val="24"/>
              </w:rPr>
            </w:pPr>
          </w:p>
        </w:tc>
      </w:tr>
      <w:tr w:rsidR="006055E3" w:rsidRPr="00C5583A" w:rsidTr="00AE0064">
        <w:trPr>
          <w:trHeight w:val="20"/>
          <w:jc w:val="center"/>
        </w:trPr>
        <w:tc>
          <w:tcPr>
            <w:tcW w:w="1168" w:type="pct"/>
            <w:gridSpan w:val="4"/>
            <w:vMerge/>
            <w:vAlign w:val="center"/>
            <w:hideMark/>
          </w:tcPr>
          <w:p w:rsidR="006055E3" w:rsidRPr="00C5583A" w:rsidRDefault="006055E3" w:rsidP="00AE0064">
            <w:pPr>
              <w:rPr>
                <w:b/>
                <w:bCs/>
                <w:sz w:val="24"/>
                <w:szCs w:val="24"/>
              </w:rPr>
            </w:pPr>
          </w:p>
        </w:tc>
        <w:tc>
          <w:tcPr>
            <w:tcW w:w="3832" w:type="pct"/>
            <w:gridSpan w:val="7"/>
            <w:tcMar>
              <w:top w:w="0" w:type="dxa"/>
              <w:left w:w="75" w:type="dxa"/>
              <w:bottom w:w="0" w:type="dxa"/>
              <w:right w:w="75" w:type="dxa"/>
            </w:tcMar>
            <w:vAlign w:val="center"/>
          </w:tcPr>
          <w:p w:rsidR="006055E3" w:rsidRPr="00C5583A" w:rsidRDefault="006055E3" w:rsidP="00AE0064">
            <w:pPr>
              <w:autoSpaceDE w:val="0"/>
              <w:autoSpaceDN w:val="0"/>
              <w:rPr>
                <w:sz w:val="24"/>
                <w:szCs w:val="24"/>
              </w:rPr>
            </w:pPr>
          </w:p>
        </w:tc>
      </w:tr>
    </w:tbl>
    <w:p w:rsidR="006055E3" w:rsidRPr="00C5583A" w:rsidRDefault="006055E3" w:rsidP="006055E3">
      <w:pPr>
        <w:rPr>
          <w:sz w:val="24"/>
          <w:szCs w:val="24"/>
        </w:rPr>
      </w:pPr>
    </w:p>
    <w:tbl>
      <w:tblPr>
        <w:tblpPr w:leftFromText="180" w:rightFromText="180" w:vertAnchor="text" w:horzAnchor="margin" w:tblpY="293"/>
        <w:tblW w:w="0" w:type="auto"/>
        <w:tblBorders>
          <w:insideH w:val="single" w:sz="4" w:space="0" w:color="auto"/>
        </w:tblBorders>
        <w:tblLook w:val="04A0"/>
      </w:tblPr>
      <w:tblGrid>
        <w:gridCol w:w="3129"/>
        <w:gridCol w:w="870"/>
        <w:gridCol w:w="5571"/>
      </w:tblGrid>
      <w:tr w:rsidR="006055E3" w:rsidRPr="00C5583A" w:rsidTr="00AE0064">
        <w:tc>
          <w:tcPr>
            <w:tcW w:w="3190" w:type="dxa"/>
          </w:tcPr>
          <w:p w:rsidR="006055E3" w:rsidRPr="00C5583A" w:rsidRDefault="006055E3" w:rsidP="00AE0064">
            <w:pPr>
              <w:rPr>
                <w:sz w:val="24"/>
                <w:szCs w:val="24"/>
              </w:rPr>
            </w:pPr>
          </w:p>
        </w:tc>
        <w:tc>
          <w:tcPr>
            <w:tcW w:w="887" w:type="dxa"/>
            <w:tcBorders>
              <w:top w:val="nil"/>
              <w:bottom w:val="nil"/>
            </w:tcBorders>
          </w:tcPr>
          <w:p w:rsidR="006055E3" w:rsidRPr="00C5583A" w:rsidRDefault="006055E3" w:rsidP="00AE0064">
            <w:pPr>
              <w:rPr>
                <w:sz w:val="24"/>
                <w:szCs w:val="24"/>
              </w:rPr>
            </w:pPr>
          </w:p>
        </w:tc>
        <w:tc>
          <w:tcPr>
            <w:tcW w:w="5670" w:type="dxa"/>
          </w:tcPr>
          <w:p w:rsidR="006055E3" w:rsidRPr="00C5583A" w:rsidRDefault="006055E3" w:rsidP="00AE0064">
            <w:pPr>
              <w:rPr>
                <w:sz w:val="24"/>
                <w:szCs w:val="24"/>
              </w:rPr>
            </w:pPr>
          </w:p>
        </w:tc>
      </w:tr>
      <w:tr w:rsidR="006055E3" w:rsidRPr="00C5583A" w:rsidTr="00AE0064">
        <w:tc>
          <w:tcPr>
            <w:tcW w:w="3190" w:type="dxa"/>
          </w:tcPr>
          <w:p w:rsidR="006055E3" w:rsidRPr="00C5583A" w:rsidRDefault="006055E3" w:rsidP="00AE0064">
            <w:pPr>
              <w:jc w:val="center"/>
              <w:rPr>
                <w:sz w:val="24"/>
                <w:szCs w:val="24"/>
              </w:rPr>
            </w:pPr>
            <w:r w:rsidRPr="00C5583A">
              <w:rPr>
                <w:sz w:val="24"/>
                <w:szCs w:val="24"/>
              </w:rPr>
              <w:t>Дата</w:t>
            </w:r>
          </w:p>
        </w:tc>
        <w:tc>
          <w:tcPr>
            <w:tcW w:w="887" w:type="dxa"/>
            <w:tcBorders>
              <w:top w:val="nil"/>
              <w:bottom w:val="nil"/>
            </w:tcBorders>
          </w:tcPr>
          <w:p w:rsidR="006055E3" w:rsidRPr="00C5583A" w:rsidRDefault="006055E3" w:rsidP="00AE0064">
            <w:pPr>
              <w:jc w:val="center"/>
              <w:rPr>
                <w:sz w:val="24"/>
                <w:szCs w:val="24"/>
              </w:rPr>
            </w:pPr>
          </w:p>
        </w:tc>
        <w:tc>
          <w:tcPr>
            <w:tcW w:w="5670" w:type="dxa"/>
          </w:tcPr>
          <w:p w:rsidR="006055E3" w:rsidRPr="00C5583A" w:rsidRDefault="006055E3" w:rsidP="00AE0064">
            <w:pPr>
              <w:jc w:val="center"/>
              <w:rPr>
                <w:sz w:val="24"/>
                <w:szCs w:val="24"/>
              </w:rPr>
            </w:pPr>
            <w:r w:rsidRPr="00C5583A">
              <w:rPr>
                <w:sz w:val="24"/>
                <w:szCs w:val="24"/>
              </w:rPr>
              <w:t>Подпись/ФИО</w:t>
            </w:r>
          </w:p>
        </w:tc>
      </w:tr>
    </w:tbl>
    <w:p w:rsidR="006055E3" w:rsidRDefault="006055E3" w:rsidP="006055E3">
      <w:pPr>
        <w:pStyle w:val="ConsPlusNormal"/>
        <w:ind w:firstLine="0"/>
        <w:jc w:val="center"/>
        <w:outlineLvl w:val="0"/>
        <w:rPr>
          <w:rFonts w:ascii="Times New Roman" w:hAnsi="Times New Roman" w:cs="Times New Roman"/>
          <w:sz w:val="24"/>
          <w:szCs w:val="24"/>
        </w:rPr>
      </w:pPr>
      <w:r>
        <w:rPr>
          <w:sz w:val="28"/>
          <w:szCs w:val="28"/>
        </w:rPr>
        <w:t>___________________</w:t>
      </w:r>
    </w:p>
    <w:p w:rsidR="006055E3" w:rsidRDefault="006055E3" w:rsidP="00A356DF">
      <w:pPr>
        <w:pStyle w:val="ConsPlusNormal"/>
        <w:jc w:val="right"/>
        <w:outlineLvl w:val="0"/>
        <w:rPr>
          <w:rFonts w:ascii="Times New Roman" w:hAnsi="Times New Roman" w:cs="Times New Roman"/>
          <w:sz w:val="24"/>
          <w:szCs w:val="24"/>
        </w:rPr>
      </w:pPr>
    </w:p>
    <w:p w:rsidR="00EE1F4A" w:rsidRDefault="00EE1F4A" w:rsidP="006055E3">
      <w:pPr>
        <w:jc w:val="right"/>
        <w:rPr>
          <w:sz w:val="28"/>
          <w:szCs w:val="28"/>
        </w:rPr>
      </w:pPr>
    </w:p>
    <w:p w:rsidR="00AF4167" w:rsidRDefault="00AF4167" w:rsidP="006055E3">
      <w:pPr>
        <w:jc w:val="right"/>
        <w:rPr>
          <w:sz w:val="28"/>
          <w:szCs w:val="28"/>
        </w:rPr>
      </w:pPr>
    </w:p>
    <w:p w:rsidR="00AF4167" w:rsidRDefault="00AF4167" w:rsidP="006055E3">
      <w:pPr>
        <w:jc w:val="right"/>
        <w:rPr>
          <w:sz w:val="28"/>
          <w:szCs w:val="28"/>
        </w:rPr>
      </w:pPr>
    </w:p>
    <w:p w:rsidR="00AF4167" w:rsidRDefault="00AF4167" w:rsidP="006055E3">
      <w:pPr>
        <w:jc w:val="right"/>
        <w:rPr>
          <w:sz w:val="28"/>
          <w:szCs w:val="28"/>
        </w:rPr>
      </w:pPr>
    </w:p>
    <w:p w:rsidR="00AF4167" w:rsidRDefault="00AF4167" w:rsidP="006055E3">
      <w:pPr>
        <w:jc w:val="right"/>
        <w:rPr>
          <w:sz w:val="28"/>
          <w:szCs w:val="28"/>
        </w:rPr>
      </w:pPr>
    </w:p>
    <w:p w:rsidR="00AF4167" w:rsidRDefault="00AF4167" w:rsidP="006055E3">
      <w:pPr>
        <w:jc w:val="right"/>
        <w:rPr>
          <w:sz w:val="28"/>
          <w:szCs w:val="28"/>
        </w:rPr>
      </w:pPr>
    </w:p>
    <w:p w:rsidR="00AF4167" w:rsidRDefault="00AF4167" w:rsidP="006055E3">
      <w:pPr>
        <w:jc w:val="right"/>
        <w:rPr>
          <w:sz w:val="28"/>
          <w:szCs w:val="28"/>
        </w:rPr>
      </w:pPr>
    </w:p>
    <w:p w:rsidR="00AF4167" w:rsidRDefault="00AF4167" w:rsidP="006055E3">
      <w:pPr>
        <w:jc w:val="right"/>
        <w:rPr>
          <w:sz w:val="28"/>
          <w:szCs w:val="28"/>
        </w:rPr>
      </w:pPr>
    </w:p>
    <w:p w:rsidR="00AF4167" w:rsidRDefault="00AF4167" w:rsidP="006055E3">
      <w:pPr>
        <w:jc w:val="right"/>
        <w:rPr>
          <w:sz w:val="28"/>
          <w:szCs w:val="28"/>
        </w:rPr>
      </w:pPr>
    </w:p>
    <w:p w:rsidR="00AF4167" w:rsidRDefault="00AF4167" w:rsidP="006055E3">
      <w:pPr>
        <w:jc w:val="right"/>
        <w:rPr>
          <w:sz w:val="28"/>
          <w:szCs w:val="28"/>
        </w:rPr>
      </w:pPr>
    </w:p>
    <w:p w:rsidR="00AF4167" w:rsidRDefault="00AF4167" w:rsidP="006055E3">
      <w:pPr>
        <w:jc w:val="right"/>
        <w:rPr>
          <w:sz w:val="28"/>
          <w:szCs w:val="28"/>
        </w:rPr>
      </w:pPr>
    </w:p>
    <w:p w:rsidR="00AF4167" w:rsidRDefault="00AF4167" w:rsidP="006055E3">
      <w:pPr>
        <w:jc w:val="right"/>
        <w:rPr>
          <w:sz w:val="28"/>
          <w:szCs w:val="28"/>
        </w:rPr>
      </w:pPr>
    </w:p>
    <w:p w:rsidR="00AF4167" w:rsidRDefault="00AF4167" w:rsidP="006055E3">
      <w:pPr>
        <w:jc w:val="right"/>
        <w:rPr>
          <w:sz w:val="28"/>
          <w:szCs w:val="28"/>
        </w:rPr>
      </w:pPr>
    </w:p>
    <w:p w:rsidR="00AF4167" w:rsidRDefault="00AF4167" w:rsidP="006055E3">
      <w:pPr>
        <w:jc w:val="right"/>
        <w:rPr>
          <w:sz w:val="28"/>
          <w:szCs w:val="28"/>
        </w:rPr>
      </w:pPr>
    </w:p>
    <w:p w:rsidR="00AF4167" w:rsidRDefault="00AF4167" w:rsidP="006055E3">
      <w:pPr>
        <w:jc w:val="right"/>
        <w:rPr>
          <w:sz w:val="28"/>
          <w:szCs w:val="28"/>
        </w:rPr>
      </w:pPr>
    </w:p>
    <w:p w:rsidR="00AF4167" w:rsidRDefault="00AF4167" w:rsidP="006055E3">
      <w:pPr>
        <w:jc w:val="right"/>
        <w:rPr>
          <w:sz w:val="28"/>
          <w:szCs w:val="28"/>
        </w:rPr>
      </w:pPr>
    </w:p>
    <w:p w:rsidR="00AF4167" w:rsidRDefault="00AF4167" w:rsidP="006055E3">
      <w:pPr>
        <w:jc w:val="right"/>
        <w:rPr>
          <w:sz w:val="28"/>
          <w:szCs w:val="28"/>
        </w:rPr>
      </w:pPr>
    </w:p>
    <w:p w:rsidR="00AF4167" w:rsidRDefault="00AF4167" w:rsidP="006055E3">
      <w:pPr>
        <w:jc w:val="right"/>
        <w:rPr>
          <w:sz w:val="28"/>
          <w:szCs w:val="28"/>
        </w:rPr>
      </w:pPr>
    </w:p>
    <w:p w:rsidR="00AF4167" w:rsidRDefault="00AF4167" w:rsidP="006055E3">
      <w:pPr>
        <w:jc w:val="right"/>
        <w:rPr>
          <w:sz w:val="28"/>
          <w:szCs w:val="28"/>
        </w:rPr>
      </w:pPr>
    </w:p>
    <w:p w:rsidR="00AF4167" w:rsidRDefault="00AF4167" w:rsidP="006055E3">
      <w:pPr>
        <w:jc w:val="right"/>
        <w:rPr>
          <w:sz w:val="28"/>
          <w:szCs w:val="28"/>
        </w:rPr>
      </w:pPr>
    </w:p>
    <w:p w:rsidR="00AF4167" w:rsidRDefault="00AF4167" w:rsidP="006055E3">
      <w:pPr>
        <w:jc w:val="right"/>
        <w:rPr>
          <w:sz w:val="28"/>
          <w:szCs w:val="28"/>
        </w:rPr>
      </w:pPr>
    </w:p>
    <w:p w:rsidR="00AF4167" w:rsidRDefault="00AF4167" w:rsidP="006055E3">
      <w:pPr>
        <w:jc w:val="right"/>
        <w:rPr>
          <w:sz w:val="28"/>
          <w:szCs w:val="28"/>
        </w:rPr>
      </w:pPr>
    </w:p>
    <w:p w:rsidR="00AF4167" w:rsidRDefault="00AF4167" w:rsidP="006055E3">
      <w:pPr>
        <w:jc w:val="right"/>
        <w:rPr>
          <w:sz w:val="28"/>
          <w:szCs w:val="28"/>
        </w:rPr>
      </w:pPr>
    </w:p>
    <w:p w:rsidR="00AF4167" w:rsidRDefault="00AF4167" w:rsidP="006055E3">
      <w:pPr>
        <w:jc w:val="right"/>
        <w:rPr>
          <w:sz w:val="28"/>
          <w:szCs w:val="28"/>
        </w:rPr>
      </w:pPr>
    </w:p>
    <w:p w:rsidR="00AF4167" w:rsidRDefault="00AF4167" w:rsidP="006055E3">
      <w:pPr>
        <w:jc w:val="right"/>
        <w:rPr>
          <w:sz w:val="28"/>
          <w:szCs w:val="28"/>
        </w:rPr>
      </w:pPr>
    </w:p>
    <w:p w:rsidR="00AF4167" w:rsidRDefault="00AF4167" w:rsidP="006055E3">
      <w:pPr>
        <w:jc w:val="right"/>
        <w:rPr>
          <w:sz w:val="28"/>
          <w:szCs w:val="28"/>
        </w:rPr>
      </w:pPr>
    </w:p>
    <w:p w:rsidR="00AF4167" w:rsidRDefault="00AF4167" w:rsidP="006055E3">
      <w:pPr>
        <w:jc w:val="right"/>
        <w:rPr>
          <w:sz w:val="28"/>
          <w:szCs w:val="28"/>
        </w:rPr>
      </w:pPr>
    </w:p>
    <w:p w:rsidR="00AF4167" w:rsidRDefault="00AF4167" w:rsidP="006055E3">
      <w:pPr>
        <w:jc w:val="right"/>
        <w:rPr>
          <w:sz w:val="28"/>
          <w:szCs w:val="28"/>
        </w:rPr>
      </w:pPr>
    </w:p>
    <w:p w:rsidR="00AF4167" w:rsidRDefault="00AF4167" w:rsidP="006055E3">
      <w:pPr>
        <w:jc w:val="right"/>
        <w:rPr>
          <w:sz w:val="28"/>
          <w:szCs w:val="28"/>
        </w:rPr>
      </w:pPr>
    </w:p>
    <w:p w:rsidR="00AF4167" w:rsidRDefault="00AF4167" w:rsidP="006055E3">
      <w:pPr>
        <w:jc w:val="right"/>
        <w:rPr>
          <w:sz w:val="28"/>
          <w:szCs w:val="28"/>
        </w:rPr>
      </w:pPr>
    </w:p>
    <w:p w:rsidR="00AF4167" w:rsidRDefault="00AF4167" w:rsidP="006055E3">
      <w:pPr>
        <w:jc w:val="right"/>
        <w:rPr>
          <w:sz w:val="28"/>
          <w:szCs w:val="28"/>
        </w:rPr>
      </w:pPr>
    </w:p>
    <w:p w:rsidR="00AF4167" w:rsidRDefault="00AF4167" w:rsidP="006055E3">
      <w:pPr>
        <w:jc w:val="right"/>
        <w:rPr>
          <w:sz w:val="28"/>
          <w:szCs w:val="28"/>
        </w:rPr>
      </w:pPr>
    </w:p>
    <w:p w:rsidR="00AF4167" w:rsidRDefault="00AF4167" w:rsidP="006055E3">
      <w:pPr>
        <w:jc w:val="right"/>
        <w:rPr>
          <w:sz w:val="28"/>
          <w:szCs w:val="28"/>
        </w:rPr>
      </w:pPr>
    </w:p>
    <w:p w:rsidR="00AF4167" w:rsidRDefault="00AF4167" w:rsidP="006055E3">
      <w:pPr>
        <w:jc w:val="right"/>
        <w:rPr>
          <w:sz w:val="28"/>
          <w:szCs w:val="28"/>
        </w:rPr>
      </w:pPr>
    </w:p>
    <w:p w:rsidR="006055E3" w:rsidRPr="005C3183" w:rsidRDefault="006055E3" w:rsidP="006055E3">
      <w:pPr>
        <w:jc w:val="right"/>
        <w:rPr>
          <w:sz w:val="28"/>
          <w:szCs w:val="28"/>
        </w:rPr>
      </w:pPr>
      <w:r w:rsidRPr="005C3183">
        <w:rPr>
          <w:sz w:val="28"/>
          <w:szCs w:val="28"/>
        </w:rPr>
        <w:lastRenderedPageBreak/>
        <w:t>Приложение №</w:t>
      </w:r>
      <w:r>
        <w:rPr>
          <w:sz w:val="28"/>
          <w:szCs w:val="28"/>
        </w:rPr>
        <w:t xml:space="preserve"> 4</w:t>
      </w:r>
    </w:p>
    <w:p w:rsidR="006055E3" w:rsidRPr="005C3183" w:rsidRDefault="006055E3" w:rsidP="006055E3">
      <w:pPr>
        <w:autoSpaceDE w:val="0"/>
        <w:autoSpaceDN w:val="0"/>
        <w:adjustRightInd w:val="0"/>
        <w:ind w:firstLine="709"/>
        <w:jc w:val="right"/>
        <w:outlineLvl w:val="0"/>
        <w:rPr>
          <w:sz w:val="28"/>
          <w:szCs w:val="28"/>
        </w:rPr>
      </w:pPr>
      <w:r w:rsidRPr="005C3183">
        <w:rPr>
          <w:sz w:val="28"/>
          <w:szCs w:val="28"/>
        </w:rPr>
        <w:t>к административному регламенту</w:t>
      </w:r>
    </w:p>
    <w:p w:rsidR="006055E3" w:rsidRPr="005C3183" w:rsidRDefault="006055E3" w:rsidP="006055E3">
      <w:pPr>
        <w:autoSpaceDE w:val="0"/>
        <w:autoSpaceDN w:val="0"/>
        <w:adjustRightInd w:val="0"/>
        <w:ind w:firstLine="709"/>
        <w:jc w:val="right"/>
        <w:outlineLvl w:val="0"/>
        <w:rPr>
          <w:sz w:val="28"/>
          <w:szCs w:val="28"/>
        </w:rPr>
      </w:pPr>
      <w:r w:rsidRPr="005C3183">
        <w:rPr>
          <w:sz w:val="28"/>
          <w:szCs w:val="28"/>
        </w:rPr>
        <w:t>предоставления муниципальной услуги</w:t>
      </w:r>
    </w:p>
    <w:p w:rsidR="006055E3" w:rsidRDefault="006055E3" w:rsidP="00EE1F4A">
      <w:pPr>
        <w:autoSpaceDE w:val="0"/>
        <w:autoSpaceDN w:val="0"/>
        <w:adjustRightInd w:val="0"/>
        <w:jc w:val="right"/>
        <w:outlineLvl w:val="0"/>
        <w:rPr>
          <w:sz w:val="28"/>
          <w:szCs w:val="28"/>
        </w:rPr>
      </w:pPr>
      <w:r w:rsidRPr="005C3183">
        <w:rPr>
          <w:sz w:val="28"/>
          <w:szCs w:val="28"/>
        </w:rPr>
        <w:t>«</w:t>
      </w:r>
      <w:r w:rsidR="00EE1F4A">
        <w:rPr>
          <w:sz w:val="28"/>
          <w:szCs w:val="28"/>
        </w:rPr>
        <w:t>П</w:t>
      </w:r>
      <w:r w:rsidR="00EE1F4A" w:rsidRPr="009209C9">
        <w:rPr>
          <w:bCs/>
          <w:sz w:val="28"/>
          <w:szCs w:val="28"/>
        </w:rPr>
        <w:t xml:space="preserve">еревод земель </w:t>
      </w:r>
      <w:r w:rsidR="00EE1F4A">
        <w:rPr>
          <w:bCs/>
          <w:sz w:val="28"/>
          <w:szCs w:val="28"/>
        </w:rPr>
        <w:t>ил</w:t>
      </w:r>
      <w:r w:rsidR="00EE1F4A" w:rsidRPr="009209C9">
        <w:rPr>
          <w:bCs/>
          <w:sz w:val="28"/>
          <w:szCs w:val="28"/>
        </w:rPr>
        <w:t>и земельных участков из одной категории в другую</w:t>
      </w:r>
      <w:r w:rsidRPr="005C3183">
        <w:rPr>
          <w:sz w:val="28"/>
          <w:szCs w:val="28"/>
        </w:rPr>
        <w:t>»</w:t>
      </w:r>
    </w:p>
    <w:p w:rsidR="006055E3" w:rsidRDefault="006055E3" w:rsidP="006055E3">
      <w:pPr>
        <w:widowControl w:val="0"/>
        <w:autoSpaceDE w:val="0"/>
        <w:autoSpaceDN w:val="0"/>
        <w:adjustRightInd w:val="0"/>
        <w:ind w:firstLine="709"/>
        <w:jc w:val="center"/>
        <w:rPr>
          <w:b/>
          <w:bCs/>
          <w:sz w:val="28"/>
          <w:szCs w:val="28"/>
        </w:rPr>
      </w:pPr>
    </w:p>
    <w:p w:rsidR="006055E3" w:rsidRPr="0075559D" w:rsidRDefault="006055E3" w:rsidP="006055E3">
      <w:pPr>
        <w:widowControl w:val="0"/>
        <w:autoSpaceDE w:val="0"/>
        <w:autoSpaceDN w:val="0"/>
        <w:adjustRightInd w:val="0"/>
        <w:ind w:firstLine="709"/>
        <w:jc w:val="center"/>
        <w:rPr>
          <w:b/>
          <w:bCs/>
          <w:sz w:val="28"/>
          <w:szCs w:val="28"/>
        </w:rPr>
      </w:pPr>
      <w:r w:rsidRPr="0075559D">
        <w:rPr>
          <w:b/>
          <w:bCs/>
          <w:sz w:val="28"/>
          <w:szCs w:val="28"/>
        </w:rPr>
        <w:t>БЛОК-СХЕМА</w:t>
      </w:r>
    </w:p>
    <w:p w:rsidR="006055E3" w:rsidRPr="0075559D" w:rsidRDefault="006055E3" w:rsidP="006055E3">
      <w:pPr>
        <w:widowControl w:val="0"/>
        <w:autoSpaceDE w:val="0"/>
        <w:autoSpaceDN w:val="0"/>
        <w:adjustRightInd w:val="0"/>
        <w:ind w:firstLine="709"/>
        <w:jc w:val="center"/>
        <w:rPr>
          <w:b/>
          <w:bCs/>
          <w:sz w:val="28"/>
          <w:szCs w:val="28"/>
        </w:rPr>
      </w:pPr>
      <w:r w:rsidRPr="0075559D">
        <w:rPr>
          <w:b/>
          <w:bCs/>
          <w:sz w:val="28"/>
          <w:szCs w:val="28"/>
        </w:rPr>
        <w:t>ПРЕДОСТАВЛЕНИЯ МУНИЦИПАЛЬНОЙ УСЛУГИ</w:t>
      </w:r>
    </w:p>
    <w:p w:rsidR="006055E3" w:rsidRDefault="00C75F26" w:rsidP="006055E3">
      <w:pPr>
        <w:jc w:val="both"/>
        <w:rPr>
          <w:sz w:val="28"/>
          <w:szCs w:val="28"/>
        </w:rPr>
      </w:pPr>
      <w:r>
        <w:rPr>
          <w:noProof/>
          <w:sz w:val="28"/>
          <w:szCs w:val="28"/>
        </w:rPr>
        <w:drawing>
          <wp:inline distT="0" distB="0" distL="0" distR="0">
            <wp:extent cx="5869305" cy="5347970"/>
            <wp:effectExtent l="19050" t="0" r="0" b="0"/>
            <wp:docPr id="2"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1"/>
                    <a:srcRect/>
                    <a:stretch>
                      <a:fillRect/>
                    </a:stretch>
                  </pic:blipFill>
                  <pic:spPr bwMode="auto">
                    <a:xfrm>
                      <a:off x="0" y="0"/>
                      <a:ext cx="5869305" cy="5347970"/>
                    </a:xfrm>
                    <a:prstGeom prst="rect">
                      <a:avLst/>
                    </a:prstGeom>
                    <a:noFill/>
                    <a:ln w="9525">
                      <a:noFill/>
                      <a:miter lim="800000"/>
                      <a:headEnd/>
                      <a:tailEnd/>
                    </a:ln>
                  </pic:spPr>
                </pic:pic>
              </a:graphicData>
            </a:graphic>
          </wp:inline>
        </w:drawing>
      </w:r>
    </w:p>
    <w:p w:rsidR="006055E3" w:rsidRDefault="006055E3" w:rsidP="006055E3">
      <w:pPr>
        <w:rPr>
          <w:sz w:val="28"/>
          <w:szCs w:val="28"/>
        </w:rPr>
      </w:pPr>
    </w:p>
    <w:p w:rsidR="006055E3" w:rsidRDefault="006055E3" w:rsidP="006055E3">
      <w:pPr>
        <w:pStyle w:val="ConsPlusNormal"/>
        <w:jc w:val="center"/>
        <w:outlineLvl w:val="0"/>
        <w:rPr>
          <w:rFonts w:ascii="Times New Roman" w:hAnsi="Times New Roman" w:cs="Times New Roman"/>
          <w:sz w:val="24"/>
          <w:szCs w:val="24"/>
        </w:rPr>
      </w:pPr>
      <w:r>
        <w:rPr>
          <w:sz w:val="28"/>
          <w:szCs w:val="28"/>
        </w:rPr>
        <w:t>__________________</w:t>
      </w:r>
    </w:p>
    <w:sectPr w:rsidR="006055E3" w:rsidSect="00E35C5B">
      <w:headerReference w:type="even" r:id="rId12"/>
      <w:headerReference w:type="default" r:id="rId13"/>
      <w:footerReference w:type="even" r:id="rId14"/>
      <w:footerReference w:type="default" r:id="rId15"/>
      <w:pgSz w:w="11906" w:h="16838"/>
      <w:pgMar w:top="899" w:right="851"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258" w:rsidRDefault="00305258">
      <w:r>
        <w:separator/>
      </w:r>
    </w:p>
  </w:endnote>
  <w:endnote w:type="continuationSeparator" w:id="0">
    <w:p w:rsidR="00305258" w:rsidRDefault="00305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rebuchet MS">
    <w:panose1 w:val="020B0603020202020204"/>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06" w:rsidRDefault="00EF6422">
    <w:pPr>
      <w:pStyle w:val="a5"/>
      <w:framePr w:wrap="around" w:vAnchor="text" w:hAnchor="margin" w:xAlign="right" w:y="1"/>
      <w:rPr>
        <w:rStyle w:val="a7"/>
      </w:rPr>
    </w:pPr>
    <w:r>
      <w:rPr>
        <w:rStyle w:val="a7"/>
      </w:rPr>
      <w:fldChar w:fldCharType="begin"/>
    </w:r>
    <w:r w:rsidR="006D3506">
      <w:rPr>
        <w:rStyle w:val="a7"/>
      </w:rPr>
      <w:instrText xml:space="preserve">PAGE  </w:instrText>
    </w:r>
    <w:r>
      <w:rPr>
        <w:rStyle w:val="a7"/>
      </w:rPr>
      <w:fldChar w:fldCharType="separate"/>
    </w:r>
    <w:r w:rsidR="006D3506">
      <w:rPr>
        <w:rStyle w:val="a7"/>
        <w:noProof/>
      </w:rPr>
      <w:t>1</w:t>
    </w:r>
    <w:r>
      <w:rPr>
        <w:rStyle w:val="a7"/>
      </w:rPr>
      <w:fldChar w:fldCharType="end"/>
    </w:r>
  </w:p>
  <w:p w:rsidR="006D3506" w:rsidRDefault="006D350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06" w:rsidRDefault="006D3506">
    <w:pPr>
      <w:pStyle w:val="a5"/>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258" w:rsidRDefault="00305258">
      <w:r>
        <w:separator/>
      </w:r>
    </w:p>
  </w:footnote>
  <w:footnote w:type="continuationSeparator" w:id="0">
    <w:p w:rsidR="00305258" w:rsidRDefault="00305258">
      <w:r>
        <w:continuationSeparator/>
      </w:r>
    </w:p>
  </w:footnote>
  <w:footnote w:id="1">
    <w:p w:rsidR="00EF6422" w:rsidRDefault="007E0172" w:rsidP="007E0172">
      <w:pPr>
        <w:pStyle w:val="aff4"/>
      </w:pPr>
      <w:r>
        <w:rPr>
          <w:rStyle w:val="aff8"/>
        </w:rPr>
        <w:footnoteRef/>
      </w:r>
      <w:r>
        <w:t xml:space="preserve"> Поле заполняется, если тип заявителя «Индивидуальный предприниматель»</w:t>
      </w:r>
    </w:p>
  </w:footnote>
  <w:footnote w:id="2">
    <w:p w:rsidR="00EF6422" w:rsidRDefault="007E0172" w:rsidP="007E0172">
      <w:pPr>
        <w:pStyle w:val="aff4"/>
      </w:pPr>
      <w:r>
        <w:rPr>
          <w:rStyle w:val="aff8"/>
        </w:rPr>
        <w:footnoteRef/>
      </w:r>
      <w:r>
        <w:t xml:space="preserve"> Поле заполняется, если тип заявителя «Индивидуальный предприниматель»</w:t>
      </w:r>
    </w:p>
  </w:footnote>
  <w:footnote w:id="3">
    <w:p w:rsidR="00EF6422" w:rsidRDefault="007E0172" w:rsidP="007E0172">
      <w:pPr>
        <w:pStyle w:val="aff4"/>
      </w:pPr>
      <w:r>
        <w:rPr>
          <w:rStyle w:val="aff8"/>
        </w:rPr>
        <w:footnoteRef/>
      </w:r>
      <w:r>
        <w:t xml:space="preserve"> Заголовок зависит от типа заявителя</w:t>
      </w:r>
    </w:p>
  </w:footnote>
  <w:footnote w:id="4">
    <w:p w:rsidR="00EF6422" w:rsidRDefault="007E0172" w:rsidP="007E0172">
      <w:pPr>
        <w:pStyle w:val="aff4"/>
      </w:pPr>
      <w:r>
        <w:rPr>
          <w:rStyle w:val="aff8"/>
        </w:rPr>
        <w:footnoteRef/>
      </w:r>
      <w:r>
        <w:t xml:space="preserve"> Заголовок зависит от типа заявителя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06" w:rsidRDefault="00EF6422" w:rsidP="00D0143A">
    <w:pPr>
      <w:pStyle w:val="a8"/>
      <w:framePr w:wrap="around" w:vAnchor="text" w:hAnchor="margin" w:xAlign="center" w:y="1"/>
      <w:rPr>
        <w:rStyle w:val="a7"/>
      </w:rPr>
    </w:pPr>
    <w:r>
      <w:rPr>
        <w:rStyle w:val="a7"/>
      </w:rPr>
      <w:fldChar w:fldCharType="begin"/>
    </w:r>
    <w:r w:rsidR="006D3506">
      <w:rPr>
        <w:rStyle w:val="a7"/>
      </w:rPr>
      <w:instrText xml:space="preserve">PAGE  </w:instrText>
    </w:r>
    <w:r>
      <w:rPr>
        <w:rStyle w:val="a7"/>
      </w:rPr>
      <w:fldChar w:fldCharType="end"/>
    </w:r>
  </w:p>
  <w:p w:rsidR="006D3506" w:rsidRDefault="006D350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06" w:rsidRDefault="006D3506" w:rsidP="00D0143A">
    <w:pPr>
      <w:pStyle w:val="a8"/>
      <w:framePr w:wrap="around" w:vAnchor="text" w:hAnchor="margin" w:xAlign="center" w:y="1"/>
      <w:rPr>
        <w:rStyle w:val="a7"/>
      </w:rPr>
    </w:pPr>
  </w:p>
  <w:p w:rsidR="006D3506" w:rsidRDefault="006D350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011"/>
      <w:numFmt w:val="bullet"/>
      <w:lvlText w:val="-"/>
      <w:lvlJc w:val="left"/>
      <w:pPr>
        <w:tabs>
          <w:tab w:val="num" w:pos="720"/>
        </w:tabs>
        <w:ind w:left="720" w:hanging="360"/>
      </w:pPr>
      <w:rPr>
        <w:rFonts w:ascii="Times New Roman" w:hAnsi="Times New Roman"/>
      </w:rPr>
    </w:lvl>
  </w:abstractNum>
  <w:abstractNum w:abstractNumId="1">
    <w:nsid w:val="00000002"/>
    <w:multiLevelType w:val="multilevel"/>
    <w:tmpl w:val="00000002"/>
    <w:name w:val="WW8Num2"/>
    <w:lvl w:ilvl="0">
      <w:start w:val="1"/>
      <w:numFmt w:val="decimal"/>
      <w:lvlText w:val="%1)"/>
      <w:lvlJc w:val="left"/>
      <w:pPr>
        <w:tabs>
          <w:tab w:val="num" w:pos="709"/>
        </w:tabs>
        <w:ind w:left="709" w:firstLine="709"/>
      </w:pPr>
      <w:rPr>
        <w:rFonts w:cs="Times New Roman"/>
      </w:rPr>
    </w:lvl>
    <w:lvl w:ilvl="1">
      <w:start w:val="1"/>
      <w:numFmt w:val="decimal"/>
      <w:lvlText w:val="%2)"/>
      <w:lvlJc w:val="left"/>
      <w:pPr>
        <w:tabs>
          <w:tab w:val="num" w:pos="338"/>
        </w:tabs>
        <w:ind w:left="338" w:firstLine="709"/>
      </w:pPr>
      <w:rPr>
        <w:rFonts w:cs="Times New Roman"/>
      </w:rPr>
    </w:lvl>
    <w:lvl w:ilvl="2">
      <w:start w:val="1"/>
      <w:numFmt w:val="lowerRoman"/>
      <w:lvlText w:val="%3."/>
      <w:lvlJc w:val="righ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9494B31"/>
    <w:multiLevelType w:val="multilevel"/>
    <w:tmpl w:val="D98EA920"/>
    <w:lvl w:ilvl="0">
      <w:start w:val="1"/>
      <w:numFmt w:val="decimal"/>
      <w:lvlText w:val="%1."/>
      <w:lvlJc w:val="left"/>
      <w:pPr>
        <w:ind w:left="450" w:hanging="450"/>
      </w:pPr>
      <w:rPr>
        <w:rFonts w:eastAsia="Times New Roman" w:cs="Times New Roman" w:hint="default"/>
        <w:sz w:val="28"/>
      </w:rPr>
    </w:lvl>
    <w:lvl w:ilvl="1">
      <w:start w:val="1"/>
      <w:numFmt w:val="decimal"/>
      <w:lvlText w:val="%1.%2."/>
      <w:lvlJc w:val="left"/>
      <w:pPr>
        <w:ind w:left="1429" w:hanging="720"/>
      </w:pPr>
      <w:rPr>
        <w:rFonts w:eastAsia="Times New Roman" w:cs="Times New Roman" w:hint="default"/>
        <w:sz w:val="28"/>
      </w:rPr>
    </w:lvl>
    <w:lvl w:ilvl="2">
      <w:start w:val="1"/>
      <w:numFmt w:val="decimal"/>
      <w:lvlText w:val="%1.%2.%3."/>
      <w:lvlJc w:val="left"/>
      <w:pPr>
        <w:ind w:left="2138" w:hanging="720"/>
      </w:pPr>
      <w:rPr>
        <w:rFonts w:eastAsia="Times New Roman" w:cs="Times New Roman" w:hint="default"/>
        <w:sz w:val="28"/>
      </w:rPr>
    </w:lvl>
    <w:lvl w:ilvl="3">
      <w:start w:val="1"/>
      <w:numFmt w:val="decimal"/>
      <w:lvlText w:val="%1.%2.%3.%4."/>
      <w:lvlJc w:val="left"/>
      <w:pPr>
        <w:ind w:left="3207" w:hanging="1080"/>
      </w:pPr>
      <w:rPr>
        <w:rFonts w:eastAsia="Times New Roman" w:cs="Times New Roman" w:hint="default"/>
        <w:sz w:val="28"/>
      </w:rPr>
    </w:lvl>
    <w:lvl w:ilvl="4">
      <w:start w:val="1"/>
      <w:numFmt w:val="decimal"/>
      <w:lvlText w:val="%1.%2.%3.%4.%5."/>
      <w:lvlJc w:val="left"/>
      <w:pPr>
        <w:ind w:left="3916" w:hanging="1080"/>
      </w:pPr>
      <w:rPr>
        <w:rFonts w:eastAsia="Times New Roman" w:cs="Times New Roman" w:hint="default"/>
        <w:sz w:val="28"/>
      </w:rPr>
    </w:lvl>
    <w:lvl w:ilvl="5">
      <w:start w:val="1"/>
      <w:numFmt w:val="decimal"/>
      <w:lvlText w:val="%1.%2.%3.%4.%5.%6."/>
      <w:lvlJc w:val="left"/>
      <w:pPr>
        <w:ind w:left="4985" w:hanging="1440"/>
      </w:pPr>
      <w:rPr>
        <w:rFonts w:eastAsia="Times New Roman" w:cs="Times New Roman" w:hint="default"/>
        <w:sz w:val="28"/>
      </w:rPr>
    </w:lvl>
    <w:lvl w:ilvl="6">
      <w:start w:val="1"/>
      <w:numFmt w:val="decimal"/>
      <w:lvlText w:val="%1.%2.%3.%4.%5.%6.%7."/>
      <w:lvlJc w:val="left"/>
      <w:pPr>
        <w:ind w:left="5694" w:hanging="1440"/>
      </w:pPr>
      <w:rPr>
        <w:rFonts w:eastAsia="Times New Roman" w:cs="Times New Roman" w:hint="default"/>
        <w:sz w:val="28"/>
      </w:rPr>
    </w:lvl>
    <w:lvl w:ilvl="7">
      <w:start w:val="1"/>
      <w:numFmt w:val="decimal"/>
      <w:lvlText w:val="%1.%2.%3.%4.%5.%6.%7.%8."/>
      <w:lvlJc w:val="left"/>
      <w:pPr>
        <w:ind w:left="6763" w:hanging="1800"/>
      </w:pPr>
      <w:rPr>
        <w:rFonts w:eastAsia="Times New Roman" w:cs="Times New Roman" w:hint="default"/>
        <w:sz w:val="28"/>
      </w:rPr>
    </w:lvl>
    <w:lvl w:ilvl="8">
      <w:start w:val="1"/>
      <w:numFmt w:val="decimal"/>
      <w:lvlText w:val="%1.%2.%3.%4.%5.%6.%7.%8.%9."/>
      <w:lvlJc w:val="left"/>
      <w:pPr>
        <w:ind w:left="7472" w:hanging="1800"/>
      </w:pPr>
      <w:rPr>
        <w:rFonts w:eastAsia="Times New Roman" w:cs="Times New Roman" w:hint="default"/>
        <w:sz w:val="28"/>
      </w:rPr>
    </w:lvl>
  </w:abstractNum>
  <w:abstractNum w:abstractNumId="3">
    <w:nsid w:val="28AF7CF9"/>
    <w:multiLevelType w:val="hybridMultilevel"/>
    <w:tmpl w:val="A80C83C8"/>
    <w:lvl w:ilvl="0" w:tplc="7702EFDE">
      <w:start w:val="1"/>
      <w:numFmt w:val="decimal"/>
      <w:lvlText w:val="%1)"/>
      <w:lvlJc w:val="left"/>
      <w:pPr>
        <w:tabs>
          <w:tab w:val="num" w:pos="2267"/>
        </w:tabs>
        <w:ind w:left="2267" w:hanging="990"/>
      </w:pPr>
      <w:rPr>
        <w:rFonts w:cs="Times New Roman"/>
      </w:rPr>
    </w:lvl>
    <w:lvl w:ilvl="1" w:tplc="04190019">
      <w:start w:val="1"/>
      <w:numFmt w:val="lowerLetter"/>
      <w:lvlText w:val="%2."/>
      <w:lvlJc w:val="left"/>
      <w:pPr>
        <w:tabs>
          <w:tab w:val="num" w:pos="2357"/>
        </w:tabs>
        <w:ind w:left="2357" w:hanging="360"/>
      </w:pPr>
      <w:rPr>
        <w:rFonts w:cs="Times New Roman"/>
      </w:rPr>
    </w:lvl>
    <w:lvl w:ilvl="2" w:tplc="0419001B">
      <w:start w:val="1"/>
      <w:numFmt w:val="lowerRoman"/>
      <w:lvlText w:val="%3."/>
      <w:lvlJc w:val="right"/>
      <w:pPr>
        <w:tabs>
          <w:tab w:val="num" w:pos="3077"/>
        </w:tabs>
        <w:ind w:left="3077" w:hanging="180"/>
      </w:pPr>
      <w:rPr>
        <w:rFonts w:cs="Times New Roman"/>
      </w:rPr>
    </w:lvl>
    <w:lvl w:ilvl="3" w:tplc="0419000F">
      <w:start w:val="1"/>
      <w:numFmt w:val="decimal"/>
      <w:lvlText w:val="%4."/>
      <w:lvlJc w:val="left"/>
      <w:pPr>
        <w:tabs>
          <w:tab w:val="num" w:pos="3797"/>
        </w:tabs>
        <w:ind w:left="3797" w:hanging="360"/>
      </w:pPr>
      <w:rPr>
        <w:rFonts w:cs="Times New Roman"/>
      </w:rPr>
    </w:lvl>
    <w:lvl w:ilvl="4" w:tplc="04190019">
      <w:start w:val="1"/>
      <w:numFmt w:val="lowerLetter"/>
      <w:lvlText w:val="%5."/>
      <w:lvlJc w:val="left"/>
      <w:pPr>
        <w:tabs>
          <w:tab w:val="num" w:pos="4517"/>
        </w:tabs>
        <w:ind w:left="4517" w:hanging="360"/>
      </w:pPr>
      <w:rPr>
        <w:rFonts w:cs="Times New Roman"/>
      </w:rPr>
    </w:lvl>
    <w:lvl w:ilvl="5" w:tplc="0419001B">
      <w:start w:val="1"/>
      <w:numFmt w:val="lowerRoman"/>
      <w:lvlText w:val="%6."/>
      <w:lvlJc w:val="right"/>
      <w:pPr>
        <w:tabs>
          <w:tab w:val="num" w:pos="5237"/>
        </w:tabs>
        <w:ind w:left="5237" w:hanging="180"/>
      </w:pPr>
      <w:rPr>
        <w:rFonts w:cs="Times New Roman"/>
      </w:rPr>
    </w:lvl>
    <w:lvl w:ilvl="6" w:tplc="0419000F">
      <w:start w:val="1"/>
      <w:numFmt w:val="decimal"/>
      <w:lvlText w:val="%7."/>
      <w:lvlJc w:val="left"/>
      <w:pPr>
        <w:tabs>
          <w:tab w:val="num" w:pos="5957"/>
        </w:tabs>
        <w:ind w:left="5957" w:hanging="360"/>
      </w:pPr>
      <w:rPr>
        <w:rFonts w:cs="Times New Roman"/>
      </w:rPr>
    </w:lvl>
    <w:lvl w:ilvl="7" w:tplc="04190019">
      <w:start w:val="1"/>
      <w:numFmt w:val="lowerLetter"/>
      <w:lvlText w:val="%8."/>
      <w:lvlJc w:val="left"/>
      <w:pPr>
        <w:tabs>
          <w:tab w:val="num" w:pos="6677"/>
        </w:tabs>
        <w:ind w:left="6677" w:hanging="360"/>
      </w:pPr>
      <w:rPr>
        <w:rFonts w:cs="Times New Roman"/>
      </w:rPr>
    </w:lvl>
    <w:lvl w:ilvl="8" w:tplc="0419001B">
      <w:start w:val="1"/>
      <w:numFmt w:val="lowerRoman"/>
      <w:lvlText w:val="%9."/>
      <w:lvlJc w:val="right"/>
      <w:pPr>
        <w:tabs>
          <w:tab w:val="num" w:pos="7397"/>
        </w:tabs>
        <w:ind w:left="7397" w:hanging="180"/>
      </w:pPr>
      <w:rPr>
        <w:rFonts w:cs="Times New Roman"/>
      </w:rPr>
    </w:lvl>
  </w:abstractNum>
  <w:abstractNum w:abstractNumId="4">
    <w:nsid w:val="31C229C3"/>
    <w:multiLevelType w:val="hybridMultilevel"/>
    <w:tmpl w:val="922AC6BC"/>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D3F5E99"/>
    <w:multiLevelType w:val="singleLevel"/>
    <w:tmpl w:val="C1DCC684"/>
    <w:lvl w:ilvl="0">
      <w:start w:val="1"/>
      <w:numFmt w:val="decimal"/>
      <w:pStyle w:val="a"/>
      <w:lvlText w:val="%1."/>
      <w:lvlJc w:val="left"/>
      <w:pPr>
        <w:tabs>
          <w:tab w:val="num" w:pos="2345"/>
        </w:tabs>
        <w:ind w:left="2345" w:hanging="360"/>
      </w:pPr>
      <w:rPr>
        <w:rFonts w:cs="Times New Roman" w:hint="default"/>
      </w:rPr>
    </w:lvl>
  </w:abstractNum>
  <w:abstractNum w:abstractNumId="6">
    <w:nsid w:val="40A82C40"/>
    <w:multiLevelType w:val="hybridMultilevel"/>
    <w:tmpl w:val="57FE150E"/>
    <w:lvl w:ilvl="0" w:tplc="0CEACE0C">
      <w:start w:val="1"/>
      <w:numFmt w:val="decimal"/>
      <w:lvlText w:val="%1)"/>
      <w:lvlJc w:val="left"/>
      <w:pPr>
        <w:ind w:left="1152" w:hanging="360"/>
      </w:pPr>
      <w:rPr>
        <w:rFonts w:cs="Times New Roman" w:hint="default"/>
      </w:rPr>
    </w:lvl>
    <w:lvl w:ilvl="1" w:tplc="04190019">
      <w:start w:val="1"/>
      <w:numFmt w:val="lowerLetter"/>
      <w:lvlText w:val="%2."/>
      <w:lvlJc w:val="left"/>
      <w:pPr>
        <w:ind w:left="1872" w:hanging="360"/>
      </w:pPr>
      <w:rPr>
        <w:rFonts w:cs="Times New Roman"/>
      </w:rPr>
    </w:lvl>
    <w:lvl w:ilvl="2" w:tplc="0419001B">
      <w:start w:val="1"/>
      <w:numFmt w:val="lowerRoman"/>
      <w:lvlText w:val="%3."/>
      <w:lvlJc w:val="right"/>
      <w:pPr>
        <w:ind w:left="2592" w:hanging="180"/>
      </w:pPr>
      <w:rPr>
        <w:rFonts w:cs="Times New Roman"/>
      </w:rPr>
    </w:lvl>
    <w:lvl w:ilvl="3" w:tplc="0419000F">
      <w:start w:val="1"/>
      <w:numFmt w:val="decimal"/>
      <w:lvlText w:val="%4."/>
      <w:lvlJc w:val="left"/>
      <w:pPr>
        <w:ind w:left="3312" w:hanging="360"/>
      </w:pPr>
      <w:rPr>
        <w:rFonts w:cs="Times New Roman"/>
      </w:rPr>
    </w:lvl>
    <w:lvl w:ilvl="4" w:tplc="04190019">
      <w:start w:val="1"/>
      <w:numFmt w:val="lowerLetter"/>
      <w:lvlText w:val="%5."/>
      <w:lvlJc w:val="left"/>
      <w:pPr>
        <w:ind w:left="4032" w:hanging="360"/>
      </w:pPr>
      <w:rPr>
        <w:rFonts w:cs="Times New Roman"/>
      </w:rPr>
    </w:lvl>
    <w:lvl w:ilvl="5" w:tplc="0419001B">
      <w:start w:val="1"/>
      <w:numFmt w:val="lowerRoman"/>
      <w:lvlText w:val="%6."/>
      <w:lvlJc w:val="right"/>
      <w:pPr>
        <w:ind w:left="4752" w:hanging="180"/>
      </w:pPr>
      <w:rPr>
        <w:rFonts w:cs="Times New Roman"/>
      </w:rPr>
    </w:lvl>
    <w:lvl w:ilvl="6" w:tplc="0419000F">
      <w:start w:val="1"/>
      <w:numFmt w:val="decimal"/>
      <w:lvlText w:val="%7."/>
      <w:lvlJc w:val="left"/>
      <w:pPr>
        <w:ind w:left="5472" w:hanging="360"/>
      </w:pPr>
      <w:rPr>
        <w:rFonts w:cs="Times New Roman"/>
      </w:rPr>
    </w:lvl>
    <w:lvl w:ilvl="7" w:tplc="04190019">
      <w:start w:val="1"/>
      <w:numFmt w:val="lowerLetter"/>
      <w:lvlText w:val="%8."/>
      <w:lvlJc w:val="left"/>
      <w:pPr>
        <w:ind w:left="6192" w:hanging="360"/>
      </w:pPr>
      <w:rPr>
        <w:rFonts w:cs="Times New Roman"/>
      </w:rPr>
    </w:lvl>
    <w:lvl w:ilvl="8" w:tplc="0419001B">
      <w:start w:val="1"/>
      <w:numFmt w:val="lowerRoman"/>
      <w:lvlText w:val="%9."/>
      <w:lvlJc w:val="right"/>
      <w:pPr>
        <w:ind w:left="6912" w:hanging="180"/>
      </w:pPr>
      <w:rPr>
        <w:rFonts w:cs="Times New Roman"/>
      </w:rPr>
    </w:lvl>
  </w:abstractNum>
  <w:abstractNum w:abstractNumId="7">
    <w:nsid w:val="421602EC"/>
    <w:multiLevelType w:val="hybridMultilevel"/>
    <w:tmpl w:val="5486106A"/>
    <w:lvl w:ilvl="0" w:tplc="649E7470">
      <w:start w:val="1"/>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4A6013D5"/>
    <w:multiLevelType w:val="multilevel"/>
    <w:tmpl w:val="2CCCF7FE"/>
    <w:lvl w:ilvl="0">
      <w:start w:val="1"/>
      <w:numFmt w:val="upperRoman"/>
      <w:lvlText w:val="%1."/>
      <w:lvlJc w:val="left"/>
      <w:pPr>
        <w:ind w:left="1429" w:hanging="720"/>
      </w:pPr>
      <w:rPr>
        <w:rFonts w:cs="Times New Roman" w:hint="default"/>
      </w:rPr>
    </w:lvl>
    <w:lvl w:ilvl="1">
      <w:start w:val="2"/>
      <w:numFmt w:val="decimal"/>
      <w:isLgl/>
      <w:lvlText w:val="%1.%2."/>
      <w:lvlJc w:val="left"/>
      <w:pPr>
        <w:ind w:left="1909" w:hanging="1200"/>
      </w:pPr>
      <w:rPr>
        <w:rFonts w:cs="Times New Roman" w:hint="default"/>
        <w:b w:val="0"/>
        <w:bCs w:val="0"/>
      </w:rPr>
    </w:lvl>
    <w:lvl w:ilvl="2">
      <w:start w:val="1"/>
      <w:numFmt w:val="decimal"/>
      <w:isLgl/>
      <w:lvlText w:val="%1.%2.%3."/>
      <w:lvlJc w:val="left"/>
      <w:pPr>
        <w:ind w:left="1909" w:hanging="1200"/>
      </w:pPr>
      <w:rPr>
        <w:rFonts w:cs="Times New Roman" w:hint="default"/>
      </w:rPr>
    </w:lvl>
    <w:lvl w:ilvl="3">
      <w:start w:val="1"/>
      <w:numFmt w:val="decimal"/>
      <w:isLgl/>
      <w:lvlText w:val="%1.%2.%3.%4."/>
      <w:lvlJc w:val="left"/>
      <w:pPr>
        <w:ind w:left="1909" w:hanging="1200"/>
      </w:pPr>
      <w:rPr>
        <w:rFonts w:cs="Times New Roman" w:hint="default"/>
      </w:rPr>
    </w:lvl>
    <w:lvl w:ilvl="4">
      <w:start w:val="1"/>
      <w:numFmt w:val="decimal"/>
      <w:isLgl/>
      <w:lvlText w:val="%1.%2.%3.%4.%5."/>
      <w:lvlJc w:val="left"/>
      <w:pPr>
        <w:ind w:left="1909" w:hanging="120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9">
    <w:nsid w:val="66A35380"/>
    <w:multiLevelType w:val="multilevel"/>
    <w:tmpl w:val="2EE0D684"/>
    <w:lvl w:ilvl="0">
      <w:start w:val="2"/>
      <w:numFmt w:val="decimal"/>
      <w:lvlText w:val="%1."/>
      <w:lvlJc w:val="left"/>
      <w:pPr>
        <w:ind w:left="390" w:hanging="390"/>
      </w:pPr>
      <w:rPr>
        <w:rFonts w:cs="Times New Roman"/>
        <w:color w:val="000000"/>
      </w:rPr>
    </w:lvl>
    <w:lvl w:ilvl="1">
      <w:start w:val="6"/>
      <w:numFmt w:val="decimal"/>
      <w:lvlText w:val="%1.%2."/>
      <w:lvlJc w:val="left"/>
      <w:pPr>
        <w:ind w:left="1080" w:hanging="720"/>
      </w:pPr>
      <w:rPr>
        <w:rFonts w:cs="Times New Roman"/>
        <w:color w:val="000000"/>
      </w:rPr>
    </w:lvl>
    <w:lvl w:ilvl="2">
      <w:start w:val="1"/>
      <w:numFmt w:val="decimal"/>
      <w:lvlText w:val="%1.%2.%3."/>
      <w:lvlJc w:val="left"/>
      <w:pPr>
        <w:ind w:left="1440" w:hanging="720"/>
      </w:pPr>
      <w:rPr>
        <w:rFonts w:cs="Times New Roman"/>
        <w:color w:val="000000"/>
      </w:rPr>
    </w:lvl>
    <w:lvl w:ilvl="3">
      <w:start w:val="1"/>
      <w:numFmt w:val="decimal"/>
      <w:lvlText w:val="%1.%2.%3.%4."/>
      <w:lvlJc w:val="left"/>
      <w:pPr>
        <w:ind w:left="2160" w:hanging="1080"/>
      </w:pPr>
      <w:rPr>
        <w:rFonts w:cs="Times New Roman"/>
        <w:color w:val="000000"/>
      </w:rPr>
    </w:lvl>
    <w:lvl w:ilvl="4">
      <w:start w:val="1"/>
      <w:numFmt w:val="decimal"/>
      <w:lvlText w:val="%1.%2.%3.%4.%5."/>
      <w:lvlJc w:val="left"/>
      <w:pPr>
        <w:ind w:left="2520" w:hanging="1080"/>
      </w:pPr>
      <w:rPr>
        <w:rFonts w:cs="Times New Roman"/>
        <w:color w:val="000000"/>
      </w:rPr>
    </w:lvl>
    <w:lvl w:ilvl="5">
      <w:start w:val="1"/>
      <w:numFmt w:val="decimal"/>
      <w:lvlText w:val="%1.%2.%3.%4.%5.%6."/>
      <w:lvlJc w:val="left"/>
      <w:pPr>
        <w:ind w:left="3240" w:hanging="1440"/>
      </w:pPr>
      <w:rPr>
        <w:rFonts w:cs="Times New Roman"/>
        <w:color w:val="000000"/>
      </w:rPr>
    </w:lvl>
    <w:lvl w:ilvl="6">
      <w:start w:val="1"/>
      <w:numFmt w:val="decimal"/>
      <w:lvlText w:val="%1.%2.%3.%4.%5.%6.%7."/>
      <w:lvlJc w:val="left"/>
      <w:pPr>
        <w:ind w:left="3600" w:hanging="1440"/>
      </w:pPr>
      <w:rPr>
        <w:rFonts w:cs="Times New Roman"/>
        <w:color w:val="000000"/>
      </w:rPr>
    </w:lvl>
    <w:lvl w:ilvl="7">
      <w:start w:val="1"/>
      <w:numFmt w:val="decimal"/>
      <w:lvlText w:val="%1.%2.%3.%4.%5.%6.%7.%8."/>
      <w:lvlJc w:val="left"/>
      <w:pPr>
        <w:ind w:left="4320" w:hanging="1800"/>
      </w:pPr>
      <w:rPr>
        <w:rFonts w:cs="Times New Roman"/>
        <w:color w:val="000000"/>
      </w:rPr>
    </w:lvl>
    <w:lvl w:ilvl="8">
      <w:start w:val="1"/>
      <w:numFmt w:val="decimal"/>
      <w:lvlText w:val="%1.%2.%3.%4.%5.%6.%7.%8.%9."/>
      <w:lvlJc w:val="left"/>
      <w:pPr>
        <w:ind w:left="4680" w:hanging="1800"/>
      </w:pPr>
      <w:rPr>
        <w:rFonts w:cs="Times New Roman"/>
        <w:color w:val="000000"/>
      </w:rPr>
    </w:lvl>
  </w:abstractNum>
  <w:abstractNum w:abstractNumId="10">
    <w:nsid w:val="6C10727A"/>
    <w:multiLevelType w:val="hybridMultilevel"/>
    <w:tmpl w:val="60C86B74"/>
    <w:lvl w:ilvl="0" w:tplc="FFFFFFFF">
      <w:start w:val="1"/>
      <w:numFmt w:val="decimal"/>
      <w:lvlText w:val="%1."/>
      <w:lvlJc w:val="left"/>
      <w:pPr>
        <w:ind w:left="900" w:hanging="360"/>
      </w:pPr>
      <w:rPr>
        <w:rFonts w:ascii="Times New Roman" w:hAnsi="Times New Roman" w:cs="Times New Roman" w:hint="default"/>
        <w:sz w:val="28"/>
      </w:rPr>
    </w:lvl>
    <w:lvl w:ilvl="1" w:tplc="FFFFFFFF" w:tentative="1">
      <w:start w:val="1"/>
      <w:numFmt w:val="lowerLetter"/>
      <w:pStyle w:val="a0"/>
      <w:lvlText w:val="%2."/>
      <w:lvlJc w:val="left"/>
      <w:pPr>
        <w:ind w:left="1620" w:hanging="360"/>
      </w:pPr>
      <w:rPr>
        <w:rFonts w:cs="Times New Roman"/>
      </w:rPr>
    </w:lvl>
    <w:lvl w:ilvl="2" w:tplc="FFFFFFFF" w:tentative="1">
      <w:start w:val="1"/>
      <w:numFmt w:val="lowerRoman"/>
      <w:lvlText w:val="%3."/>
      <w:lvlJc w:val="right"/>
      <w:pPr>
        <w:ind w:left="2340" w:hanging="180"/>
      </w:pPr>
      <w:rPr>
        <w:rFonts w:cs="Times New Roman"/>
      </w:rPr>
    </w:lvl>
    <w:lvl w:ilvl="3" w:tplc="FFFFFFFF" w:tentative="1">
      <w:start w:val="1"/>
      <w:numFmt w:val="decimal"/>
      <w:lvlText w:val="%4."/>
      <w:lvlJc w:val="left"/>
      <w:pPr>
        <w:ind w:left="3060" w:hanging="360"/>
      </w:pPr>
      <w:rPr>
        <w:rFonts w:cs="Times New Roman"/>
      </w:rPr>
    </w:lvl>
    <w:lvl w:ilvl="4" w:tplc="FFFFFFFF" w:tentative="1">
      <w:start w:val="1"/>
      <w:numFmt w:val="lowerLetter"/>
      <w:lvlText w:val="%5."/>
      <w:lvlJc w:val="left"/>
      <w:pPr>
        <w:ind w:left="3780" w:hanging="360"/>
      </w:pPr>
      <w:rPr>
        <w:rFonts w:cs="Times New Roman"/>
      </w:rPr>
    </w:lvl>
    <w:lvl w:ilvl="5" w:tplc="FFFFFFFF" w:tentative="1">
      <w:start w:val="1"/>
      <w:numFmt w:val="lowerRoman"/>
      <w:lvlText w:val="%6."/>
      <w:lvlJc w:val="right"/>
      <w:pPr>
        <w:ind w:left="4500" w:hanging="180"/>
      </w:pPr>
      <w:rPr>
        <w:rFonts w:cs="Times New Roman"/>
      </w:rPr>
    </w:lvl>
    <w:lvl w:ilvl="6" w:tplc="FFFFFFFF" w:tentative="1">
      <w:start w:val="1"/>
      <w:numFmt w:val="decimal"/>
      <w:lvlText w:val="%7."/>
      <w:lvlJc w:val="left"/>
      <w:pPr>
        <w:ind w:left="5220" w:hanging="360"/>
      </w:pPr>
      <w:rPr>
        <w:rFonts w:cs="Times New Roman"/>
      </w:rPr>
    </w:lvl>
    <w:lvl w:ilvl="7" w:tplc="FFFFFFFF" w:tentative="1">
      <w:start w:val="1"/>
      <w:numFmt w:val="lowerLetter"/>
      <w:lvlText w:val="%8."/>
      <w:lvlJc w:val="left"/>
      <w:pPr>
        <w:ind w:left="5940" w:hanging="360"/>
      </w:pPr>
      <w:rPr>
        <w:rFonts w:cs="Times New Roman"/>
      </w:rPr>
    </w:lvl>
    <w:lvl w:ilvl="8" w:tplc="FFFFFFFF" w:tentative="1">
      <w:start w:val="1"/>
      <w:numFmt w:val="lowerRoman"/>
      <w:lvlText w:val="%9."/>
      <w:lvlJc w:val="right"/>
      <w:pPr>
        <w:ind w:left="6660" w:hanging="180"/>
      </w:pPr>
      <w:rPr>
        <w:rFonts w:cs="Times New Roman"/>
      </w:rPr>
    </w:lvl>
  </w:abstractNum>
  <w:abstractNum w:abstractNumId="11">
    <w:nsid w:val="7E781755"/>
    <w:multiLevelType w:val="singleLevel"/>
    <w:tmpl w:val="76063564"/>
    <w:lvl w:ilvl="0">
      <w:start w:val="1"/>
      <w:numFmt w:val="decimal"/>
      <w:pStyle w:val="Lbullit"/>
      <w:lvlText w:val="%1."/>
      <w:lvlJc w:val="left"/>
      <w:pPr>
        <w:tabs>
          <w:tab w:val="num" w:pos="2106"/>
        </w:tabs>
        <w:ind w:left="2106" w:hanging="405"/>
      </w:pPr>
      <w:rPr>
        <w:rFonts w:cs="Times New Roman" w:hint="default"/>
      </w:rPr>
    </w:lvl>
  </w:abstractNum>
  <w:num w:numId="1">
    <w:abstractNumId w:val="5"/>
  </w:num>
  <w:num w:numId="2">
    <w:abstractNumId w:val="11"/>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7"/>
  </w:num>
  <w:num w:numId="8">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E0D49"/>
    <w:rsid w:val="0000108B"/>
    <w:rsid w:val="0000447B"/>
    <w:rsid w:val="000062B9"/>
    <w:rsid w:val="00006817"/>
    <w:rsid w:val="000074D7"/>
    <w:rsid w:val="00010065"/>
    <w:rsid w:val="000109DA"/>
    <w:rsid w:val="00013807"/>
    <w:rsid w:val="00014509"/>
    <w:rsid w:val="00014C5C"/>
    <w:rsid w:val="00016573"/>
    <w:rsid w:val="00016D38"/>
    <w:rsid w:val="00017569"/>
    <w:rsid w:val="000206C9"/>
    <w:rsid w:val="00020A93"/>
    <w:rsid w:val="00021B6C"/>
    <w:rsid w:val="0002259B"/>
    <w:rsid w:val="000225B9"/>
    <w:rsid w:val="00023BF9"/>
    <w:rsid w:val="000252C7"/>
    <w:rsid w:val="0002530C"/>
    <w:rsid w:val="0002606D"/>
    <w:rsid w:val="000306E8"/>
    <w:rsid w:val="00030F8A"/>
    <w:rsid w:val="000314F6"/>
    <w:rsid w:val="00033608"/>
    <w:rsid w:val="00034B8C"/>
    <w:rsid w:val="00034D65"/>
    <w:rsid w:val="00035A6A"/>
    <w:rsid w:val="000368C3"/>
    <w:rsid w:val="00040C71"/>
    <w:rsid w:val="00041065"/>
    <w:rsid w:val="00051CA4"/>
    <w:rsid w:val="0005338F"/>
    <w:rsid w:val="00056CA8"/>
    <w:rsid w:val="000579BC"/>
    <w:rsid w:val="000601AA"/>
    <w:rsid w:val="00060E39"/>
    <w:rsid w:val="00061E51"/>
    <w:rsid w:val="00062D5D"/>
    <w:rsid w:val="0006359A"/>
    <w:rsid w:val="0006457F"/>
    <w:rsid w:val="0006662F"/>
    <w:rsid w:val="0007136B"/>
    <w:rsid w:val="00072E7B"/>
    <w:rsid w:val="0007346C"/>
    <w:rsid w:val="000740DD"/>
    <w:rsid w:val="000743FC"/>
    <w:rsid w:val="000752C6"/>
    <w:rsid w:val="000759EC"/>
    <w:rsid w:val="000761E0"/>
    <w:rsid w:val="00076563"/>
    <w:rsid w:val="00080DC1"/>
    <w:rsid w:val="00080E40"/>
    <w:rsid w:val="00081B19"/>
    <w:rsid w:val="00084CB4"/>
    <w:rsid w:val="00090380"/>
    <w:rsid w:val="00090A55"/>
    <w:rsid w:val="0009368A"/>
    <w:rsid w:val="000943E3"/>
    <w:rsid w:val="000A0DE2"/>
    <w:rsid w:val="000A21E7"/>
    <w:rsid w:val="000A286D"/>
    <w:rsid w:val="000A2A4A"/>
    <w:rsid w:val="000A46F8"/>
    <w:rsid w:val="000A528B"/>
    <w:rsid w:val="000A53E8"/>
    <w:rsid w:val="000B0CA2"/>
    <w:rsid w:val="000B0EF7"/>
    <w:rsid w:val="000B27EF"/>
    <w:rsid w:val="000B2C56"/>
    <w:rsid w:val="000B2F7C"/>
    <w:rsid w:val="000B2FDA"/>
    <w:rsid w:val="000B3527"/>
    <w:rsid w:val="000B4DB8"/>
    <w:rsid w:val="000B6DFC"/>
    <w:rsid w:val="000C0697"/>
    <w:rsid w:val="000C0950"/>
    <w:rsid w:val="000C0F4A"/>
    <w:rsid w:val="000C5E10"/>
    <w:rsid w:val="000C652A"/>
    <w:rsid w:val="000C6F1D"/>
    <w:rsid w:val="000D1E44"/>
    <w:rsid w:val="000D250C"/>
    <w:rsid w:val="000D7A59"/>
    <w:rsid w:val="000E0E64"/>
    <w:rsid w:val="000E1434"/>
    <w:rsid w:val="000E2B30"/>
    <w:rsid w:val="000E581A"/>
    <w:rsid w:val="000E79D7"/>
    <w:rsid w:val="000F2495"/>
    <w:rsid w:val="000F2FE4"/>
    <w:rsid w:val="000F366D"/>
    <w:rsid w:val="000F44F5"/>
    <w:rsid w:val="000F54E2"/>
    <w:rsid w:val="000F7E90"/>
    <w:rsid w:val="0010005B"/>
    <w:rsid w:val="00100FDB"/>
    <w:rsid w:val="0010152E"/>
    <w:rsid w:val="00102132"/>
    <w:rsid w:val="00102B94"/>
    <w:rsid w:val="0010345D"/>
    <w:rsid w:val="00105EB9"/>
    <w:rsid w:val="001073D3"/>
    <w:rsid w:val="001135B5"/>
    <w:rsid w:val="00115F52"/>
    <w:rsid w:val="0011714F"/>
    <w:rsid w:val="00117488"/>
    <w:rsid w:val="00122E50"/>
    <w:rsid w:val="00124567"/>
    <w:rsid w:val="00125260"/>
    <w:rsid w:val="0012555E"/>
    <w:rsid w:val="00126038"/>
    <w:rsid w:val="001266E5"/>
    <w:rsid w:val="00126E4F"/>
    <w:rsid w:val="00132524"/>
    <w:rsid w:val="001341C2"/>
    <w:rsid w:val="00134990"/>
    <w:rsid w:val="001349AD"/>
    <w:rsid w:val="00137C15"/>
    <w:rsid w:val="00137E40"/>
    <w:rsid w:val="0014001F"/>
    <w:rsid w:val="0014012C"/>
    <w:rsid w:val="00140BB4"/>
    <w:rsid w:val="00141A64"/>
    <w:rsid w:val="00144116"/>
    <w:rsid w:val="00144139"/>
    <w:rsid w:val="0014549F"/>
    <w:rsid w:val="0014598B"/>
    <w:rsid w:val="001459C1"/>
    <w:rsid w:val="001460F1"/>
    <w:rsid w:val="00146122"/>
    <w:rsid w:val="00147C56"/>
    <w:rsid w:val="001509B3"/>
    <w:rsid w:val="00151ED6"/>
    <w:rsid w:val="00155CBB"/>
    <w:rsid w:val="001575B5"/>
    <w:rsid w:val="00161596"/>
    <w:rsid w:val="00161823"/>
    <w:rsid w:val="001637E5"/>
    <w:rsid w:val="00164621"/>
    <w:rsid w:val="00165BEE"/>
    <w:rsid w:val="00167835"/>
    <w:rsid w:val="001678AB"/>
    <w:rsid w:val="00170723"/>
    <w:rsid w:val="00171C01"/>
    <w:rsid w:val="00172765"/>
    <w:rsid w:val="0017335C"/>
    <w:rsid w:val="00174506"/>
    <w:rsid w:val="00177510"/>
    <w:rsid w:val="00180EA5"/>
    <w:rsid w:val="001817E0"/>
    <w:rsid w:val="00181CE4"/>
    <w:rsid w:val="00183512"/>
    <w:rsid w:val="00183A31"/>
    <w:rsid w:val="00183CA0"/>
    <w:rsid w:val="00183FC3"/>
    <w:rsid w:val="00184A03"/>
    <w:rsid w:val="00185600"/>
    <w:rsid w:val="00186A71"/>
    <w:rsid w:val="00187995"/>
    <w:rsid w:val="0019030B"/>
    <w:rsid w:val="001913BC"/>
    <w:rsid w:val="00191A11"/>
    <w:rsid w:val="0019249D"/>
    <w:rsid w:val="0019304B"/>
    <w:rsid w:val="0019504A"/>
    <w:rsid w:val="001A00E1"/>
    <w:rsid w:val="001A0280"/>
    <w:rsid w:val="001A0704"/>
    <w:rsid w:val="001A588F"/>
    <w:rsid w:val="001B2CD1"/>
    <w:rsid w:val="001B4490"/>
    <w:rsid w:val="001B57BF"/>
    <w:rsid w:val="001B5A73"/>
    <w:rsid w:val="001B6BEE"/>
    <w:rsid w:val="001C01C4"/>
    <w:rsid w:val="001C1872"/>
    <w:rsid w:val="001C4392"/>
    <w:rsid w:val="001C4AC1"/>
    <w:rsid w:val="001C5178"/>
    <w:rsid w:val="001C6CB3"/>
    <w:rsid w:val="001C6DBA"/>
    <w:rsid w:val="001C7B4A"/>
    <w:rsid w:val="001D129B"/>
    <w:rsid w:val="001D4FD6"/>
    <w:rsid w:val="001D6882"/>
    <w:rsid w:val="001D6C98"/>
    <w:rsid w:val="001D78D5"/>
    <w:rsid w:val="001E1590"/>
    <w:rsid w:val="001E16C4"/>
    <w:rsid w:val="001E2738"/>
    <w:rsid w:val="001E4CDD"/>
    <w:rsid w:val="001E5547"/>
    <w:rsid w:val="001E5AF8"/>
    <w:rsid w:val="001E5B96"/>
    <w:rsid w:val="001E6577"/>
    <w:rsid w:val="001F2113"/>
    <w:rsid w:val="001F3895"/>
    <w:rsid w:val="001F58EA"/>
    <w:rsid w:val="001F675B"/>
    <w:rsid w:val="001F7EB5"/>
    <w:rsid w:val="0020130E"/>
    <w:rsid w:val="00201668"/>
    <w:rsid w:val="00201862"/>
    <w:rsid w:val="00201FE0"/>
    <w:rsid w:val="00202C0B"/>
    <w:rsid w:val="00203A00"/>
    <w:rsid w:val="00203E7B"/>
    <w:rsid w:val="0020570D"/>
    <w:rsid w:val="00206376"/>
    <w:rsid w:val="0020691D"/>
    <w:rsid w:val="0020714A"/>
    <w:rsid w:val="002076D7"/>
    <w:rsid w:val="00207ACC"/>
    <w:rsid w:val="002127D0"/>
    <w:rsid w:val="00215011"/>
    <w:rsid w:val="002158A9"/>
    <w:rsid w:val="0021763D"/>
    <w:rsid w:val="00217648"/>
    <w:rsid w:val="0021773D"/>
    <w:rsid w:val="0022129F"/>
    <w:rsid w:val="00221C03"/>
    <w:rsid w:val="00221C72"/>
    <w:rsid w:val="00221E35"/>
    <w:rsid w:val="00222CAF"/>
    <w:rsid w:val="002249A4"/>
    <w:rsid w:val="00225BE4"/>
    <w:rsid w:val="00227831"/>
    <w:rsid w:val="002279DC"/>
    <w:rsid w:val="0023007F"/>
    <w:rsid w:val="002301DD"/>
    <w:rsid w:val="00230775"/>
    <w:rsid w:val="0023148D"/>
    <w:rsid w:val="00232599"/>
    <w:rsid w:val="00232CA7"/>
    <w:rsid w:val="002350F4"/>
    <w:rsid w:val="002356EE"/>
    <w:rsid w:val="0023623C"/>
    <w:rsid w:val="00237A48"/>
    <w:rsid w:val="00237B8A"/>
    <w:rsid w:val="0024180F"/>
    <w:rsid w:val="00241CC5"/>
    <w:rsid w:val="0024270F"/>
    <w:rsid w:val="00243C46"/>
    <w:rsid w:val="002449B7"/>
    <w:rsid w:val="002513DD"/>
    <w:rsid w:val="00251436"/>
    <w:rsid w:val="00251D1E"/>
    <w:rsid w:val="00251EE0"/>
    <w:rsid w:val="00253C33"/>
    <w:rsid w:val="0025689E"/>
    <w:rsid w:val="00260649"/>
    <w:rsid w:val="002612C7"/>
    <w:rsid w:val="00261B9E"/>
    <w:rsid w:val="00266AAB"/>
    <w:rsid w:val="00270888"/>
    <w:rsid w:val="0027139C"/>
    <w:rsid w:val="00272362"/>
    <w:rsid w:val="002726D6"/>
    <w:rsid w:val="00272ACC"/>
    <w:rsid w:val="0027397C"/>
    <w:rsid w:val="00273A36"/>
    <w:rsid w:val="00273FCA"/>
    <w:rsid w:val="0027404A"/>
    <w:rsid w:val="00275ADA"/>
    <w:rsid w:val="002765E6"/>
    <w:rsid w:val="00277FD9"/>
    <w:rsid w:val="002801EA"/>
    <w:rsid w:val="00280779"/>
    <w:rsid w:val="0028095A"/>
    <w:rsid w:val="002814F1"/>
    <w:rsid w:val="00284481"/>
    <w:rsid w:val="0028587D"/>
    <w:rsid w:val="00286BC9"/>
    <w:rsid w:val="00286C1A"/>
    <w:rsid w:val="00290351"/>
    <w:rsid w:val="00290E92"/>
    <w:rsid w:val="00291744"/>
    <w:rsid w:val="00291DCD"/>
    <w:rsid w:val="002934A2"/>
    <w:rsid w:val="002935CE"/>
    <w:rsid w:val="002965F9"/>
    <w:rsid w:val="00296A07"/>
    <w:rsid w:val="00297D07"/>
    <w:rsid w:val="002A0B75"/>
    <w:rsid w:val="002A22B3"/>
    <w:rsid w:val="002A471E"/>
    <w:rsid w:val="002A4CB7"/>
    <w:rsid w:val="002A6820"/>
    <w:rsid w:val="002A6960"/>
    <w:rsid w:val="002A699E"/>
    <w:rsid w:val="002A7775"/>
    <w:rsid w:val="002C2485"/>
    <w:rsid w:val="002C301E"/>
    <w:rsid w:val="002C35BF"/>
    <w:rsid w:val="002C3C38"/>
    <w:rsid w:val="002C5237"/>
    <w:rsid w:val="002C6784"/>
    <w:rsid w:val="002D0171"/>
    <w:rsid w:val="002D0985"/>
    <w:rsid w:val="002D1C5A"/>
    <w:rsid w:val="002D487F"/>
    <w:rsid w:val="002D59BB"/>
    <w:rsid w:val="002E1359"/>
    <w:rsid w:val="002E1422"/>
    <w:rsid w:val="002E2303"/>
    <w:rsid w:val="002E2E84"/>
    <w:rsid w:val="002E33D0"/>
    <w:rsid w:val="002E3BBE"/>
    <w:rsid w:val="002E4627"/>
    <w:rsid w:val="002E4D69"/>
    <w:rsid w:val="002E616A"/>
    <w:rsid w:val="002E7158"/>
    <w:rsid w:val="002E7A83"/>
    <w:rsid w:val="002F00E8"/>
    <w:rsid w:val="002F05BA"/>
    <w:rsid w:val="002F14B1"/>
    <w:rsid w:val="002F1F5D"/>
    <w:rsid w:val="002F32AA"/>
    <w:rsid w:val="002F37D9"/>
    <w:rsid w:val="002F4FAD"/>
    <w:rsid w:val="002F77D7"/>
    <w:rsid w:val="002F7A20"/>
    <w:rsid w:val="0030097E"/>
    <w:rsid w:val="00300EA4"/>
    <w:rsid w:val="00301185"/>
    <w:rsid w:val="00301894"/>
    <w:rsid w:val="00303D1F"/>
    <w:rsid w:val="00303EF0"/>
    <w:rsid w:val="0030452A"/>
    <w:rsid w:val="0030476A"/>
    <w:rsid w:val="00305258"/>
    <w:rsid w:val="00311C15"/>
    <w:rsid w:val="00312024"/>
    <w:rsid w:val="00312EC7"/>
    <w:rsid w:val="003146F6"/>
    <w:rsid w:val="00315566"/>
    <w:rsid w:val="003165DC"/>
    <w:rsid w:val="00316CE6"/>
    <w:rsid w:val="00317B77"/>
    <w:rsid w:val="00321119"/>
    <w:rsid w:val="003211C5"/>
    <w:rsid w:val="00321755"/>
    <w:rsid w:val="00321F15"/>
    <w:rsid w:val="00322901"/>
    <w:rsid w:val="0032388C"/>
    <w:rsid w:val="00323DDB"/>
    <w:rsid w:val="00324656"/>
    <w:rsid w:val="00324CD2"/>
    <w:rsid w:val="003335E3"/>
    <w:rsid w:val="003342B6"/>
    <w:rsid w:val="003342DE"/>
    <w:rsid w:val="0033557F"/>
    <w:rsid w:val="00335FD6"/>
    <w:rsid w:val="003363C6"/>
    <w:rsid w:val="003367C8"/>
    <w:rsid w:val="00337214"/>
    <w:rsid w:val="003408ED"/>
    <w:rsid w:val="003414E2"/>
    <w:rsid w:val="003421ED"/>
    <w:rsid w:val="00343FD4"/>
    <w:rsid w:val="003445F5"/>
    <w:rsid w:val="00344C27"/>
    <w:rsid w:val="00345A99"/>
    <w:rsid w:val="0034675A"/>
    <w:rsid w:val="0035059F"/>
    <w:rsid w:val="00351B5E"/>
    <w:rsid w:val="00352CA5"/>
    <w:rsid w:val="0035302A"/>
    <w:rsid w:val="003551D9"/>
    <w:rsid w:val="00357546"/>
    <w:rsid w:val="003633BF"/>
    <w:rsid w:val="00365B30"/>
    <w:rsid w:val="0037321B"/>
    <w:rsid w:val="00374E46"/>
    <w:rsid w:val="0037580D"/>
    <w:rsid w:val="0037622A"/>
    <w:rsid w:val="00382F8D"/>
    <w:rsid w:val="00385FC2"/>
    <w:rsid w:val="0038635B"/>
    <w:rsid w:val="00386A9A"/>
    <w:rsid w:val="00390DD1"/>
    <w:rsid w:val="003917BF"/>
    <w:rsid w:val="00391B55"/>
    <w:rsid w:val="00391C00"/>
    <w:rsid w:val="00392419"/>
    <w:rsid w:val="00392D95"/>
    <w:rsid w:val="00393365"/>
    <w:rsid w:val="003945CA"/>
    <w:rsid w:val="003947DF"/>
    <w:rsid w:val="003956F8"/>
    <w:rsid w:val="003979E2"/>
    <w:rsid w:val="003A1B29"/>
    <w:rsid w:val="003A22A3"/>
    <w:rsid w:val="003A2607"/>
    <w:rsid w:val="003A4010"/>
    <w:rsid w:val="003A434C"/>
    <w:rsid w:val="003A43D5"/>
    <w:rsid w:val="003A475F"/>
    <w:rsid w:val="003A6D3B"/>
    <w:rsid w:val="003B0C6C"/>
    <w:rsid w:val="003B18E4"/>
    <w:rsid w:val="003B1A0C"/>
    <w:rsid w:val="003B49D3"/>
    <w:rsid w:val="003B4DFB"/>
    <w:rsid w:val="003B4ED1"/>
    <w:rsid w:val="003B620C"/>
    <w:rsid w:val="003C0C8A"/>
    <w:rsid w:val="003C1E3C"/>
    <w:rsid w:val="003C2071"/>
    <w:rsid w:val="003C26F6"/>
    <w:rsid w:val="003C45DC"/>
    <w:rsid w:val="003C4BF4"/>
    <w:rsid w:val="003C55F5"/>
    <w:rsid w:val="003C5C60"/>
    <w:rsid w:val="003D1DE3"/>
    <w:rsid w:val="003D207F"/>
    <w:rsid w:val="003D2481"/>
    <w:rsid w:val="003D2BDF"/>
    <w:rsid w:val="003D42B0"/>
    <w:rsid w:val="003D46D1"/>
    <w:rsid w:val="003D4A4A"/>
    <w:rsid w:val="003D5ECD"/>
    <w:rsid w:val="003D6D30"/>
    <w:rsid w:val="003D6DAC"/>
    <w:rsid w:val="003D78BA"/>
    <w:rsid w:val="003E08FE"/>
    <w:rsid w:val="003E0EEE"/>
    <w:rsid w:val="003E4CD5"/>
    <w:rsid w:val="003E5239"/>
    <w:rsid w:val="003E5AD4"/>
    <w:rsid w:val="003E70C7"/>
    <w:rsid w:val="003F41AE"/>
    <w:rsid w:val="003F46C4"/>
    <w:rsid w:val="003F4F37"/>
    <w:rsid w:val="004001C5"/>
    <w:rsid w:val="004006D0"/>
    <w:rsid w:val="004015F7"/>
    <w:rsid w:val="0040222F"/>
    <w:rsid w:val="00402268"/>
    <w:rsid w:val="0040423F"/>
    <w:rsid w:val="00404DF9"/>
    <w:rsid w:val="004050CC"/>
    <w:rsid w:val="00406959"/>
    <w:rsid w:val="00406F28"/>
    <w:rsid w:val="0041010D"/>
    <w:rsid w:val="0041513D"/>
    <w:rsid w:val="0041626D"/>
    <w:rsid w:val="00416FAC"/>
    <w:rsid w:val="004203F4"/>
    <w:rsid w:val="0042139D"/>
    <w:rsid w:val="00422485"/>
    <w:rsid w:val="00422D97"/>
    <w:rsid w:val="004239CD"/>
    <w:rsid w:val="00423E44"/>
    <w:rsid w:val="00424273"/>
    <w:rsid w:val="00427982"/>
    <w:rsid w:val="004319D6"/>
    <w:rsid w:val="004336F7"/>
    <w:rsid w:val="004341DF"/>
    <w:rsid w:val="0043426C"/>
    <w:rsid w:val="004362E9"/>
    <w:rsid w:val="00436E7C"/>
    <w:rsid w:val="00437DCF"/>
    <w:rsid w:val="004405BD"/>
    <w:rsid w:val="00443628"/>
    <w:rsid w:val="00443907"/>
    <w:rsid w:val="00443A38"/>
    <w:rsid w:val="00447E0A"/>
    <w:rsid w:val="00447E34"/>
    <w:rsid w:val="00451C91"/>
    <w:rsid w:val="00453038"/>
    <w:rsid w:val="0045475E"/>
    <w:rsid w:val="00456368"/>
    <w:rsid w:val="004606ED"/>
    <w:rsid w:val="00460DD2"/>
    <w:rsid w:val="00463E6F"/>
    <w:rsid w:val="00463F2C"/>
    <w:rsid w:val="004641F1"/>
    <w:rsid w:val="00465088"/>
    <w:rsid w:val="00465B1D"/>
    <w:rsid w:val="00465D96"/>
    <w:rsid w:val="00470A83"/>
    <w:rsid w:val="004723F2"/>
    <w:rsid w:val="004726CE"/>
    <w:rsid w:val="004748CC"/>
    <w:rsid w:val="00476FB0"/>
    <w:rsid w:val="004777EA"/>
    <w:rsid w:val="00481F4F"/>
    <w:rsid w:val="00484320"/>
    <w:rsid w:val="00484783"/>
    <w:rsid w:val="00484F94"/>
    <w:rsid w:val="00491242"/>
    <w:rsid w:val="004915FA"/>
    <w:rsid w:val="00492408"/>
    <w:rsid w:val="0049482D"/>
    <w:rsid w:val="00494F07"/>
    <w:rsid w:val="00494F7F"/>
    <w:rsid w:val="0049522D"/>
    <w:rsid w:val="00496B7F"/>
    <w:rsid w:val="00496E99"/>
    <w:rsid w:val="00497092"/>
    <w:rsid w:val="0049740B"/>
    <w:rsid w:val="004A03DE"/>
    <w:rsid w:val="004A12CF"/>
    <w:rsid w:val="004A39C1"/>
    <w:rsid w:val="004A4BA3"/>
    <w:rsid w:val="004A522B"/>
    <w:rsid w:val="004A69FC"/>
    <w:rsid w:val="004A6B1F"/>
    <w:rsid w:val="004A6DB1"/>
    <w:rsid w:val="004B055B"/>
    <w:rsid w:val="004B1C7A"/>
    <w:rsid w:val="004B1EA8"/>
    <w:rsid w:val="004B668A"/>
    <w:rsid w:val="004C0D96"/>
    <w:rsid w:val="004C2645"/>
    <w:rsid w:val="004C4050"/>
    <w:rsid w:val="004D002C"/>
    <w:rsid w:val="004D0047"/>
    <w:rsid w:val="004D1D55"/>
    <w:rsid w:val="004D3073"/>
    <w:rsid w:val="004D30C0"/>
    <w:rsid w:val="004D377F"/>
    <w:rsid w:val="004D3E10"/>
    <w:rsid w:val="004D50A5"/>
    <w:rsid w:val="004D5E67"/>
    <w:rsid w:val="004D60EC"/>
    <w:rsid w:val="004D73DF"/>
    <w:rsid w:val="004E0110"/>
    <w:rsid w:val="004E0351"/>
    <w:rsid w:val="004E0FE9"/>
    <w:rsid w:val="004E17E8"/>
    <w:rsid w:val="004E20DF"/>
    <w:rsid w:val="004E2914"/>
    <w:rsid w:val="004E547F"/>
    <w:rsid w:val="004E5856"/>
    <w:rsid w:val="004F1A22"/>
    <w:rsid w:val="004F220B"/>
    <w:rsid w:val="004F253D"/>
    <w:rsid w:val="004F26A4"/>
    <w:rsid w:val="004F473F"/>
    <w:rsid w:val="00500DE3"/>
    <w:rsid w:val="00502335"/>
    <w:rsid w:val="005024E0"/>
    <w:rsid w:val="005041DD"/>
    <w:rsid w:val="005053A9"/>
    <w:rsid w:val="00505C99"/>
    <w:rsid w:val="005063E1"/>
    <w:rsid w:val="00506C01"/>
    <w:rsid w:val="005105BF"/>
    <w:rsid w:val="00511207"/>
    <w:rsid w:val="005119A1"/>
    <w:rsid w:val="00512033"/>
    <w:rsid w:val="0051233A"/>
    <w:rsid w:val="00512E87"/>
    <w:rsid w:val="00514E81"/>
    <w:rsid w:val="0051643E"/>
    <w:rsid w:val="005167C2"/>
    <w:rsid w:val="00517991"/>
    <w:rsid w:val="00520553"/>
    <w:rsid w:val="00520B75"/>
    <w:rsid w:val="00520EF2"/>
    <w:rsid w:val="00521387"/>
    <w:rsid w:val="00521993"/>
    <w:rsid w:val="0052289E"/>
    <w:rsid w:val="00526605"/>
    <w:rsid w:val="00527978"/>
    <w:rsid w:val="00530D36"/>
    <w:rsid w:val="005310E4"/>
    <w:rsid w:val="00531477"/>
    <w:rsid w:val="00532612"/>
    <w:rsid w:val="00533477"/>
    <w:rsid w:val="00534212"/>
    <w:rsid w:val="005353B8"/>
    <w:rsid w:val="0053586E"/>
    <w:rsid w:val="0053599B"/>
    <w:rsid w:val="00535AA2"/>
    <w:rsid w:val="00536179"/>
    <w:rsid w:val="00536B88"/>
    <w:rsid w:val="00537216"/>
    <w:rsid w:val="00537F38"/>
    <w:rsid w:val="005424E6"/>
    <w:rsid w:val="005426B0"/>
    <w:rsid w:val="00543198"/>
    <w:rsid w:val="0054415A"/>
    <w:rsid w:val="0054748D"/>
    <w:rsid w:val="0054775B"/>
    <w:rsid w:val="00551852"/>
    <w:rsid w:val="00551FCD"/>
    <w:rsid w:val="00552585"/>
    <w:rsid w:val="00554610"/>
    <w:rsid w:val="00555249"/>
    <w:rsid w:val="0055570E"/>
    <w:rsid w:val="00555BF5"/>
    <w:rsid w:val="005579AC"/>
    <w:rsid w:val="005619A1"/>
    <w:rsid w:val="00563383"/>
    <w:rsid w:val="005637D1"/>
    <w:rsid w:val="00564DD2"/>
    <w:rsid w:val="0056699A"/>
    <w:rsid w:val="00566C36"/>
    <w:rsid w:val="00567DAA"/>
    <w:rsid w:val="0057264D"/>
    <w:rsid w:val="00574FD9"/>
    <w:rsid w:val="0057726F"/>
    <w:rsid w:val="0057755E"/>
    <w:rsid w:val="00583560"/>
    <w:rsid w:val="00583962"/>
    <w:rsid w:val="00584AC7"/>
    <w:rsid w:val="005858F5"/>
    <w:rsid w:val="00585A70"/>
    <w:rsid w:val="00586A4A"/>
    <w:rsid w:val="00591AB3"/>
    <w:rsid w:val="00591BEF"/>
    <w:rsid w:val="005920B9"/>
    <w:rsid w:val="00592B19"/>
    <w:rsid w:val="00592E70"/>
    <w:rsid w:val="005933CE"/>
    <w:rsid w:val="00594E69"/>
    <w:rsid w:val="00595143"/>
    <w:rsid w:val="00595B33"/>
    <w:rsid w:val="005965D5"/>
    <w:rsid w:val="005A0ADC"/>
    <w:rsid w:val="005A0CF3"/>
    <w:rsid w:val="005A2F41"/>
    <w:rsid w:val="005A6712"/>
    <w:rsid w:val="005A703A"/>
    <w:rsid w:val="005A799B"/>
    <w:rsid w:val="005A7C71"/>
    <w:rsid w:val="005B0664"/>
    <w:rsid w:val="005B0BEE"/>
    <w:rsid w:val="005B3451"/>
    <w:rsid w:val="005B3A51"/>
    <w:rsid w:val="005B4047"/>
    <w:rsid w:val="005B7774"/>
    <w:rsid w:val="005B7A6B"/>
    <w:rsid w:val="005B7B95"/>
    <w:rsid w:val="005C1409"/>
    <w:rsid w:val="005C1939"/>
    <w:rsid w:val="005C26FA"/>
    <w:rsid w:val="005C27CB"/>
    <w:rsid w:val="005C3183"/>
    <w:rsid w:val="005C5490"/>
    <w:rsid w:val="005C5C6B"/>
    <w:rsid w:val="005C6011"/>
    <w:rsid w:val="005C61AC"/>
    <w:rsid w:val="005C6564"/>
    <w:rsid w:val="005C6A4C"/>
    <w:rsid w:val="005C6C98"/>
    <w:rsid w:val="005D1F6F"/>
    <w:rsid w:val="005D27BF"/>
    <w:rsid w:val="005D3334"/>
    <w:rsid w:val="005D3786"/>
    <w:rsid w:val="005D3AF6"/>
    <w:rsid w:val="005D4946"/>
    <w:rsid w:val="005D4C68"/>
    <w:rsid w:val="005D577B"/>
    <w:rsid w:val="005D57C2"/>
    <w:rsid w:val="005D5F8A"/>
    <w:rsid w:val="005D6332"/>
    <w:rsid w:val="005D7F75"/>
    <w:rsid w:val="005E0D3D"/>
    <w:rsid w:val="005E1B8D"/>
    <w:rsid w:val="005E1EA9"/>
    <w:rsid w:val="005E2903"/>
    <w:rsid w:val="005E5A21"/>
    <w:rsid w:val="005E5F29"/>
    <w:rsid w:val="005E7166"/>
    <w:rsid w:val="005E7180"/>
    <w:rsid w:val="005E726D"/>
    <w:rsid w:val="005E7595"/>
    <w:rsid w:val="005E7A08"/>
    <w:rsid w:val="005F0849"/>
    <w:rsid w:val="005F124E"/>
    <w:rsid w:val="005F2204"/>
    <w:rsid w:val="005F6BFE"/>
    <w:rsid w:val="0060196A"/>
    <w:rsid w:val="00602570"/>
    <w:rsid w:val="006026DB"/>
    <w:rsid w:val="006029F4"/>
    <w:rsid w:val="00603FCD"/>
    <w:rsid w:val="00604C59"/>
    <w:rsid w:val="006055E3"/>
    <w:rsid w:val="0061055A"/>
    <w:rsid w:val="00610A6E"/>
    <w:rsid w:val="00610C93"/>
    <w:rsid w:val="00611A89"/>
    <w:rsid w:val="006144CB"/>
    <w:rsid w:val="00616C7D"/>
    <w:rsid w:val="0061723F"/>
    <w:rsid w:val="0062047F"/>
    <w:rsid w:val="0062179B"/>
    <w:rsid w:val="006245BF"/>
    <w:rsid w:val="006257A9"/>
    <w:rsid w:val="00627944"/>
    <w:rsid w:val="00636165"/>
    <w:rsid w:val="00637FD0"/>
    <w:rsid w:val="0064151C"/>
    <w:rsid w:val="00644616"/>
    <w:rsid w:val="00645457"/>
    <w:rsid w:val="006474EE"/>
    <w:rsid w:val="00647B53"/>
    <w:rsid w:val="006505C4"/>
    <w:rsid w:val="0065085D"/>
    <w:rsid w:val="00651C0C"/>
    <w:rsid w:val="00651FED"/>
    <w:rsid w:val="006562A0"/>
    <w:rsid w:val="006572A1"/>
    <w:rsid w:val="006604EE"/>
    <w:rsid w:val="00662034"/>
    <w:rsid w:val="00663316"/>
    <w:rsid w:val="006641AF"/>
    <w:rsid w:val="00664DEB"/>
    <w:rsid w:val="006657E5"/>
    <w:rsid w:val="006674B4"/>
    <w:rsid w:val="006703C0"/>
    <w:rsid w:val="0067699D"/>
    <w:rsid w:val="00676BA3"/>
    <w:rsid w:val="00677151"/>
    <w:rsid w:val="006803F8"/>
    <w:rsid w:val="00681242"/>
    <w:rsid w:val="00683945"/>
    <w:rsid w:val="006839D9"/>
    <w:rsid w:val="006878BE"/>
    <w:rsid w:val="00690413"/>
    <w:rsid w:val="00690902"/>
    <w:rsid w:val="00690C60"/>
    <w:rsid w:val="0069223F"/>
    <w:rsid w:val="00692D25"/>
    <w:rsid w:val="006930D8"/>
    <w:rsid w:val="00693B36"/>
    <w:rsid w:val="00696E2A"/>
    <w:rsid w:val="00697E6A"/>
    <w:rsid w:val="006A12B3"/>
    <w:rsid w:val="006A13A1"/>
    <w:rsid w:val="006A2454"/>
    <w:rsid w:val="006A2D9B"/>
    <w:rsid w:val="006A3983"/>
    <w:rsid w:val="006A4221"/>
    <w:rsid w:val="006A493D"/>
    <w:rsid w:val="006A5832"/>
    <w:rsid w:val="006A5E41"/>
    <w:rsid w:val="006A62B6"/>
    <w:rsid w:val="006A6965"/>
    <w:rsid w:val="006A76C0"/>
    <w:rsid w:val="006B498A"/>
    <w:rsid w:val="006B50A5"/>
    <w:rsid w:val="006B51A8"/>
    <w:rsid w:val="006B5EF4"/>
    <w:rsid w:val="006B684D"/>
    <w:rsid w:val="006B6E31"/>
    <w:rsid w:val="006C1322"/>
    <w:rsid w:val="006C20E0"/>
    <w:rsid w:val="006C3563"/>
    <w:rsid w:val="006C56A1"/>
    <w:rsid w:val="006C6334"/>
    <w:rsid w:val="006C755F"/>
    <w:rsid w:val="006C7D42"/>
    <w:rsid w:val="006D0B69"/>
    <w:rsid w:val="006D2B62"/>
    <w:rsid w:val="006D3506"/>
    <w:rsid w:val="006D3C7E"/>
    <w:rsid w:val="006D3E00"/>
    <w:rsid w:val="006D41CF"/>
    <w:rsid w:val="006E00E7"/>
    <w:rsid w:val="006E02D6"/>
    <w:rsid w:val="006E070E"/>
    <w:rsid w:val="006E0C42"/>
    <w:rsid w:val="006E0D49"/>
    <w:rsid w:val="006E2C25"/>
    <w:rsid w:val="006E4085"/>
    <w:rsid w:val="006E6C57"/>
    <w:rsid w:val="006E7EF7"/>
    <w:rsid w:val="006F19C3"/>
    <w:rsid w:val="006F2814"/>
    <w:rsid w:val="006F2D26"/>
    <w:rsid w:val="006F3686"/>
    <w:rsid w:val="006F3A37"/>
    <w:rsid w:val="006F4D19"/>
    <w:rsid w:val="006F61BD"/>
    <w:rsid w:val="006F678F"/>
    <w:rsid w:val="00700C1D"/>
    <w:rsid w:val="0070124E"/>
    <w:rsid w:val="0070234E"/>
    <w:rsid w:val="00702829"/>
    <w:rsid w:val="00703DA1"/>
    <w:rsid w:val="00704DF9"/>
    <w:rsid w:val="00704FD2"/>
    <w:rsid w:val="00705530"/>
    <w:rsid w:val="007059BB"/>
    <w:rsid w:val="00705B48"/>
    <w:rsid w:val="007068EF"/>
    <w:rsid w:val="00707F06"/>
    <w:rsid w:val="007101D2"/>
    <w:rsid w:val="0071493E"/>
    <w:rsid w:val="007166C7"/>
    <w:rsid w:val="00717360"/>
    <w:rsid w:val="00717436"/>
    <w:rsid w:val="0071747D"/>
    <w:rsid w:val="007202D5"/>
    <w:rsid w:val="007209C3"/>
    <w:rsid w:val="0072142C"/>
    <w:rsid w:val="0072262A"/>
    <w:rsid w:val="007231AF"/>
    <w:rsid w:val="00723596"/>
    <w:rsid w:val="00723D7D"/>
    <w:rsid w:val="00725674"/>
    <w:rsid w:val="0072622E"/>
    <w:rsid w:val="00727E02"/>
    <w:rsid w:val="00730A9D"/>
    <w:rsid w:val="00733A9E"/>
    <w:rsid w:val="007349C3"/>
    <w:rsid w:val="00735496"/>
    <w:rsid w:val="00735A0B"/>
    <w:rsid w:val="00735E25"/>
    <w:rsid w:val="007361F6"/>
    <w:rsid w:val="0073655C"/>
    <w:rsid w:val="007366F4"/>
    <w:rsid w:val="00736B69"/>
    <w:rsid w:val="00741923"/>
    <w:rsid w:val="00743D90"/>
    <w:rsid w:val="0074480A"/>
    <w:rsid w:val="00746590"/>
    <w:rsid w:val="007471C9"/>
    <w:rsid w:val="00747465"/>
    <w:rsid w:val="007475DB"/>
    <w:rsid w:val="0075041F"/>
    <w:rsid w:val="0075064D"/>
    <w:rsid w:val="00750AC0"/>
    <w:rsid w:val="0075123C"/>
    <w:rsid w:val="007517BA"/>
    <w:rsid w:val="00751C30"/>
    <w:rsid w:val="007529C1"/>
    <w:rsid w:val="0075559D"/>
    <w:rsid w:val="00755F3D"/>
    <w:rsid w:val="00757B30"/>
    <w:rsid w:val="00757DAF"/>
    <w:rsid w:val="0076156E"/>
    <w:rsid w:val="00762C1D"/>
    <w:rsid w:val="00764052"/>
    <w:rsid w:val="00766F86"/>
    <w:rsid w:val="00770A3B"/>
    <w:rsid w:val="00771339"/>
    <w:rsid w:val="00772A2C"/>
    <w:rsid w:val="00777BFB"/>
    <w:rsid w:val="00780974"/>
    <w:rsid w:val="00781ADB"/>
    <w:rsid w:val="00784330"/>
    <w:rsid w:val="00785B7A"/>
    <w:rsid w:val="00786205"/>
    <w:rsid w:val="00786BB7"/>
    <w:rsid w:val="00787615"/>
    <w:rsid w:val="00787622"/>
    <w:rsid w:val="0079088A"/>
    <w:rsid w:val="0079115E"/>
    <w:rsid w:val="00791579"/>
    <w:rsid w:val="0079228B"/>
    <w:rsid w:val="007940D5"/>
    <w:rsid w:val="00795542"/>
    <w:rsid w:val="00796037"/>
    <w:rsid w:val="00797458"/>
    <w:rsid w:val="007A30AF"/>
    <w:rsid w:val="007A5E23"/>
    <w:rsid w:val="007A6389"/>
    <w:rsid w:val="007A79BF"/>
    <w:rsid w:val="007A7AB4"/>
    <w:rsid w:val="007B0210"/>
    <w:rsid w:val="007B073C"/>
    <w:rsid w:val="007B1CF9"/>
    <w:rsid w:val="007B1D91"/>
    <w:rsid w:val="007B25F9"/>
    <w:rsid w:val="007B2F5A"/>
    <w:rsid w:val="007B3E89"/>
    <w:rsid w:val="007B4400"/>
    <w:rsid w:val="007B55A5"/>
    <w:rsid w:val="007B7BDD"/>
    <w:rsid w:val="007C08F7"/>
    <w:rsid w:val="007C0B0B"/>
    <w:rsid w:val="007C22C3"/>
    <w:rsid w:val="007C2E01"/>
    <w:rsid w:val="007C3C62"/>
    <w:rsid w:val="007C4903"/>
    <w:rsid w:val="007C5896"/>
    <w:rsid w:val="007C716E"/>
    <w:rsid w:val="007D0243"/>
    <w:rsid w:val="007D22CE"/>
    <w:rsid w:val="007D4B12"/>
    <w:rsid w:val="007D564A"/>
    <w:rsid w:val="007D61F3"/>
    <w:rsid w:val="007E0172"/>
    <w:rsid w:val="007E0DB5"/>
    <w:rsid w:val="007E1EBF"/>
    <w:rsid w:val="007E2518"/>
    <w:rsid w:val="007E26B7"/>
    <w:rsid w:val="007E2F62"/>
    <w:rsid w:val="007E59DB"/>
    <w:rsid w:val="007E59EC"/>
    <w:rsid w:val="007E6E7D"/>
    <w:rsid w:val="007F1D5B"/>
    <w:rsid w:val="007F29E2"/>
    <w:rsid w:val="007F2D47"/>
    <w:rsid w:val="007F3B1B"/>
    <w:rsid w:val="007F3C0F"/>
    <w:rsid w:val="007F5250"/>
    <w:rsid w:val="007F5C56"/>
    <w:rsid w:val="007F63D9"/>
    <w:rsid w:val="00801AC2"/>
    <w:rsid w:val="0080222F"/>
    <w:rsid w:val="008037E3"/>
    <w:rsid w:val="00804C6D"/>
    <w:rsid w:val="0080527A"/>
    <w:rsid w:val="0080678C"/>
    <w:rsid w:val="00807167"/>
    <w:rsid w:val="008108FF"/>
    <w:rsid w:val="00810C4A"/>
    <w:rsid w:val="008110E3"/>
    <w:rsid w:val="00811E8B"/>
    <w:rsid w:val="00812871"/>
    <w:rsid w:val="00814928"/>
    <w:rsid w:val="00815CBC"/>
    <w:rsid w:val="00816C61"/>
    <w:rsid w:val="0082070C"/>
    <w:rsid w:val="0082276B"/>
    <w:rsid w:val="00822D40"/>
    <w:rsid w:val="008245B3"/>
    <w:rsid w:val="008248FE"/>
    <w:rsid w:val="0082699C"/>
    <w:rsid w:val="008270E9"/>
    <w:rsid w:val="00830165"/>
    <w:rsid w:val="008302AF"/>
    <w:rsid w:val="008307E2"/>
    <w:rsid w:val="008310E1"/>
    <w:rsid w:val="008328D5"/>
    <w:rsid w:val="008330F9"/>
    <w:rsid w:val="0083392D"/>
    <w:rsid w:val="00835611"/>
    <w:rsid w:val="00840256"/>
    <w:rsid w:val="00840A4A"/>
    <w:rsid w:val="00840D10"/>
    <w:rsid w:val="00840E0A"/>
    <w:rsid w:val="008462FF"/>
    <w:rsid w:val="00846711"/>
    <w:rsid w:val="008545BC"/>
    <w:rsid w:val="00855673"/>
    <w:rsid w:val="00856A78"/>
    <w:rsid w:val="00857758"/>
    <w:rsid w:val="00860824"/>
    <w:rsid w:val="008660A7"/>
    <w:rsid w:val="00867B13"/>
    <w:rsid w:val="00870BCE"/>
    <w:rsid w:val="00871006"/>
    <w:rsid w:val="0087211D"/>
    <w:rsid w:val="008829D3"/>
    <w:rsid w:val="00882F68"/>
    <w:rsid w:val="00884E3D"/>
    <w:rsid w:val="008851D3"/>
    <w:rsid w:val="0088624F"/>
    <w:rsid w:val="0088686A"/>
    <w:rsid w:val="00890BD9"/>
    <w:rsid w:val="008937D7"/>
    <w:rsid w:val="00894315"/>
    <w:rsid w:val="00894346"/>
    <w:rsid w:val="008A265D"/>
    <w:rsid w:val="008B4970"/>
    <w:rsid w:val="008B5211"/>
    <w:rsid w:val="008B5DA2"/>
    <w:rsid w:val="008B60E1"/>
    <w:rsid w:val="008C0A1A"/>
    <w:rsid w:val="008C1899"/>
    <w:rsid w:val="008C25F8"/>
    <w:rsid w:val="008C274A"/>
    <w:rsid w:val="008C598D"/>
    <w:rsid w:val="008C6098"/>
    <w:rsid w:val="008C6AA6"/>
    <w:rsid w:val="008D01EF"/>
    <w:rsid w:val="008D0A3E"/>
    <w:rsid w:val="008D21BE"/>
    <w:rsid w:val="008D26EC"/>
    <w:rsid w:val="008D3225"/>
    <w:rsid w:val="008D4549"/>
    <w:rsid w:val="008D4835"/>
    <w:rsid w:val="008D6487"/>
    <w:rsid w:val="008D7791"/>
    <w:rsid w:val="008D7977"/>
    <w:rsid w:val="008E1AA3"/>
    <w:rsid w:val="008F0B1D"/>
    <w:rsid w:val="008F203E"/>
    <w:rsid w:val="008F3A87"/>
    <w:rsid w:val="009002D5"/>
    <w:rsid w:val="00900F44"/>
    <w:rsid w:val="00902100"/>
    <w:rsid w:val="00902429"/>
    <w:rsid w:val="00903C48"/>
    <w:rsid w:val="0090624E"/>
    <w:rsid w:val="009138C6"/>
    <w:rsid w:val="00913C44"/>
    <w:rsid w:val="00913DCB"/>
    <w:rsid w:val="00914BA2"/>
    <w:rsid w:val="00915572"/>
    <w:rsid w:val="009167AA"/>
    <w:rsid w:val="0091732F"/>
    <w:rsid w:val="009209C9"/>
    <w:rsid w:val="0092539C"/>
    <w:rsid w:val="00926137"/>
    <w:rsid w:val="00931644"/>
    <w:rsid w:val="00931D22"/>
    <w:rsid w:val="009327AE"/>
    <w:rsid w:val="009328C9"/>
    <w:rsid w:val="00932CF7"/>
    <w:rsid w:val="0093373E"/>
    <w:rsid w:val="00933B23"/>
    <w:rsid w:val="0093407C"/>
    <w:rsid w:val="009346F9"/>
    <w:rsid w:val="00936510"/>
    <w:rsid w:val="00937255"/>
    <w:rsid w:val="0094053E"/>
    <w:rsid w:val="009424EA"/>
    <w:rsid w:val="0094309E"/>
    <w:rsid w:val="009449E3"/>
    <w:rsid w:val="00945056"/>
    <w:rsid w:val="00945770"/>
    <w:rsid w:val="0094610D"/>
    <w:rsid w:val="0094675E"/>
    <w:rsid w:val="0094695D"/>
    <w:rsid w:val="0094715D"/>
    <w:rsid w:val="00947F97"/>
    <w:rsid w:val="00951A6B"/>
    <w:rsid w:val="00952F9C"/>
    <w:rsid w:val="00953347"/>
    <w:rsid w:val="00954EAB"/>
    <w:rsid w:val="00955CB0"/>
    <w:rsid w:val="00957BF2"/>
    <w:rsid w:val="009652E6"/>
    <w:rsid w:val="009654BF"/>
    <w:rsid w:val="0096667C"/>
    <w:rsid w:val="0096714A"/>
    <w:rsid w:val="00967ABC"/>
    <w:rsid w:val="00967B87"/>
    <w:rsid w:val="00971262"/>
    <w:rsid w:val="00971434"/>
    <w:rsid w:val="009717AD"/>
    <w:rsid w:val="00972AC2"/>
    <w:rsid w:val="00974672"/>
    <w:rsid w:val="00975B60"/>
    <w:rsid w:val="0097754F"/>
    <w:rsid w:val="00980C6C"/>
    <w:rsid w:val="009815D6"/>
    <w:rsid w:val="00981E32"/>
    <w:rsid w:val="0098381B"/>
    <w:rsid w:val="00985B6D"/>
    <w:rsid w:val="00985D39"/>
    <w:rsid w:val="00987949"/>
    <w:rsid w:val="009907B0"/>
    <w:rsid w:val="0099142D"/>
    <w:rsid w:val="00994345"/>
    <w:rsid w:val="00994371"/>
    <w:rsid w:val="0099464C"/>
    <w:rsid w:val="00996FF7"/>
    <w:rsid w:val="00997248"/>
    <w:rsid w:val="009A00C3"/>
    <w:rsid w:val="009A121A"/>
    <w:rsid w:val="009A196A"/>
    <w:rsid w:val="009A22CC"/>
    <w:rsid w:val="009A26B7"/>
    <w:rsid w:val="009A33BF"/>
    <w:rsid w:val="009A557C"/>
    <w:rsid w:val="009A558C"/>
    <w:rsid w:val="009A56AA"/>
    <w:rsid w:val="009A5A26"/>
    <w:rsid w:val="009A5F22"/>
    <w:rsid w:val="009A6063"/>
    <w:rsid w:val="009B5BB5"/>
    <w:rsid w:val="009C074D"/>
    <w:rsid w:val="009C2AD3"/>
    <w:rsid w:val="009C46A9"/>
    <w:rsid w:val="009C4D3A"/>
    <w:rsid w:val="009C5625"/>
    <w:rsid w:val="009C64CB"/>
    <w:rsid w:val="009D0C11"/>
    <w:rsid w:val="009D11B0"/>
    <w:rsid w:val="009D1BCE"/>
    <w:rsid w:val="009D227D"/>
    <w:rsid w:val="009D24F9"/>
    <w:rsid w:val="009D28CD"/>
    <w:rsid w:val="009D4AEC"/>
    <w:rsid w:val="009D5267"/>
    <w:rsid w:val="009D593A"/>
    <w:rsid w:val="009D68B5"/>
    <w:rsid w:val="009D73B9"/>
    <w:rsid w:val="009D7713"/>
    <w:rsid w:val="009D7CB3"/>
    <w:rsid w:val="009E0170"/>
    <w:rsid w:val="009E0B76"/>
    <w:rsid w:val="009E0D75"/>
    <w:rsid w:val="009E15EE"/>
    <w:rsid w:val="009E2B41"/>
    <w:rsid w:val="009E4986"/>
    <w:rsid w:val="009E4BEB"/>
    <w:rsid w:val="009E50D7"/>
    <w:rsid w:val="009E5A70"/>
    <w:rsid w:val="009E6536"/>
    <w:rsid w:val="009E6B0F"/>
    <w:rsid w:val="009F1AF5"/>
    <w:rsid w:val="009F2F2D"/>
    <w:rsid w:val="009F37EA"/>
    <w:rsid w:val="009F39FE"/>
    <w:rsid w:val="009F3FCD"/>
    <w:rsid w:val="009F5C41"/>
    <w:rsid w:val="009F721A"/>
    <w:rsid w:val="009F7258"/>
    <w:rsid w:val="00A00984"/>
    <w:rsid w:val="00A02D01"/>
    <w:rsid w:val="00A0479E"/>
    <w:rsid w:val="00A04D61"/>
    <w:rsid w:val="00A04D6C"/>
    <w:rsid w:val="00A05118"/>
    <w:rsid w:val="00A053CA"/>
    <w:rsid w:val="00A05630"/>
    <w:rsid w:val="00A05BBC"/>
    <w:rsid w:val="00A0702B"/>
    <w:rsid w:val="00A07451"/>
    <w:rsid w:val="00A07582"/>
    <w:rsid w:val="00A0767E"/>
    <w:rsid w:val="00A07A71"/>
    <w:rsid w:val="00A11A3F"/>
    <w:rsid w:val="00A128EF"/>
    <w:rsid w:val="00A13B70"/>
    <w:rsid w:val="00A13BB9"/>
    <w:rsid w:val="00A14299"/>
    <w:rsid w:val="00A143A6"/>
    <w:rsid w:val="00A204B6"/>
    <w:rsid w:val="00A23EE9"/>
    <w:rsid w:val="00A30414"/>
    <w:rsid w:val="00A317C9"/>
    <w:rsid w:val="00A356DF"/>
    <w:rsid w:val="00A369FC"/>
    <w:rsid w:val="00A40C80"/>
    <w:rsid w:val="00A43908"/>
    <w:rsid w:val="00A464AC"/>
    <w:rsid w:val="00A47520"/>
    <w:rsid w:val="00A503DB"/>
    <w:rsid w:val="00A50914"/>
    <w:rsid w:val="00A50AFA"/>
    <w:rsid w:val="00A50CA7"/>
    <w:rsid w:val="00A52A23"/>
    <w:rsid w:val="00A52FAB"/>
    <w:rsid w:val="00A546C7"/>
    <w:rsid w:val="00A54741"/>
    <w:rsid w:val="00A54D97"/>
    <w:rsid w:val="00A54EA6"/>
    <w:rsid w:val="00A55C31"/>
    <w:rsid w:val="00A63D52"/>
    <w:rsid w:val="00A65550"/>
    <w:rsid w:val="00A65CF7"/>
    <w:rsid w:val="00A664AA"/>
    <w:rsid w:val="00A66D2C"/>
    <w:rsid w:val="00A66E23"/>
    <w:rsid w:val="00A67CE8"/>
    <w:rsid w:val="00A7048A"/>
    <w:rsid w:val="00A71FEC"/>
    <w:rsid w:val="00A72708"/>
    <w:rsid w:val="00A7271A"/>
    <w:rsid w:val="00A72AB9"/>
    <w:rsid w:val="00A7359A"/>
    <w:rsid w:val="00A7426D"/>
    <w:rsid w:val="00A74DB9"/>
    <w:rsid w:val="00A75713"/>
    <w:rsid w:val="00A76539"/>
    <w:rsid w:val="00A81BB7"/>
    <w:rsid w:val="00A82A60"/>
    <w:rsid w:val="00A83D64"/>
    <w:rsid w:val="00A87844"/>
    <w:rsid w:val="00A90239"/>
    <w:rsid w:val="00A91A4F"/>
    <w:rsid w:val="00A93B91"/>
    <w:rsid w:val="00A959FF"/>
    <w:rsid w:val="00A95F51"/>
    <w:rsid w:val="00A966AF"/>
    <w:rsid w:val="00A97747"/>
    <w:rsid w:val="00AA062D"/>
    <w:rsid w:val="00AA0E8C"/>
    <w:rsid w:val="00AA2DB5"/>
    <w:rsid w:val="00AA335F"/>
    <w:rsid w:val="00AB170E"/>
    <w:rsid w:val="00AB1EDE"/>
    <w:rsid w:val="00AB26AD"/>
    <w:rsid w:val="00AB31EC"/>
    <w:rsid w:val="00AB3C90"/>
    <w:rsid w:val="00AB3DAF"/>
    <w:rsid w:val="00AB4E8A"/>
    <w:rsid w:val="00AB7BE8"/>
    <w:rsid w:val="00AB7FC9"/>
    <w:rsid w:val="00AC23C8"/>
    <w:rsid w:val="00AC26E7"/>
    <w:rsid w:val="00AC3F85"/>
    <w:rsid w:val="00AC653E"/>
    <w:rsid w:val="00AC764A"/>
    <w:rsid w:val="00AD03C7"/>
    <w:rsid w:val="00AD0D7F"/>
    <w:rsid w:val="00AE0064"/>
    <w:rsid w:val="00AE0174"/>
    <w:rsid w:val="00AE027C"/>
    <w:rsid w:val="00AE0DBC"/>
    <w:rsid w:val="00AE199E"/>
    <w:rsid w:val="00AE1F28"/>
    <w:rsid w:val="00AE220A"/>
    <w:rsid w:val="00AE24C8"/>
    <w:rsid w:val="00AE36C7"/>
    <w:rsid w:val="00AE41B0"/>
    <w:rsid w:val="00AE4962"/>
    <w:rsid w:val="00AE4A3B"/>
    <w:rsid w:val="00AE5B33"/>
    <w:rsid w:val="00AF0196"/>
    <w:rsid w:val="00AF341D"/>
    <w:rsid w:val="00AF398F"/>
    <w:rsid w:val="00AF4167"/>
    <w:rsid w:val="00AF5337"/>
    <w:rsid w:val="00AF6660"/>
    <w:rsid w:val="00AF7EAC"/>
    <w:rsid w:val="00B01988"/>
    <w:rsid w:val="00B02A9F"/>
    <w:rsid w:val="00B02FFC"/>
    <w:rsid w:val="00B0319E"/>
    <w:rsid w:val="00B04941"/>
    <w:rsid w:val="00B04EC5"/>
    <w:rsid w:val="00B05207"/>
    <w:rsid w:val="00B06019"/>
    <w:rsid w:val="00B077D6"/>
    <w:rsid w:val="00B1014B"/>
    <w:rsid w:val="00B10ABB"/>
    <w:rsid w:val="00B114BC"/>
    <w:rsid w:val="00B116DC"/>
    <w:rsid w:val="00B12075"/>
    <w:rsid w:val="00B12BC6"/>
    <w:rsid w:val="00B12F2D"/>
    <w:rsid w:val="00B16421"/>
    <w:rsid w:val="00B17160"/>
    <w:rsid w:val="00B175D0"/>
    <w:rsid w:val="00B21B48"/>
    <w:rsid w:val="00B241E0"/>
    <w:rsid w:val="00B26038"/>
    <w:rsid w:val="00B30E48"/>
    <w:rsid w:val="00B3108B"/>
    <w:rsid w:val="00B33562"/>
    <w:rsid w:val="00B34070"/>
    <w:rsid w:val="00B3694E"/>
    <w:rsid w:val="00B36B22"/>
    <w:rsid w:val="00B36F40"/>
    <w:rsid w:val="00B3721C"/>
    <w:rsid w:val="00B37FE1"/>
    <w:rsid w:val="00B40BCA"/>
    <w:rsid w:val="00B41D70"/>
    <w:rsid w:val="00B44123"/>
    <w:rsid w:val="00B448FF"/>
    <w:rsid w:val="00B45672"/>
    <w:rsid w:val="00B4633A"/>
    <w:rsid w:val="00B46612"/>
    <w:rsid w:val="00B478FB"/>
    <w:rsid w:val="00B501D1"/>
    <w:rsid w:val="00B509A5"/>
    <w:rsid w:val="00B51736"/>
    <w:rsid w:val="00B5213F"/>
    <w:rsid w:val="00B5412C"/>
    <w:rsid w:val="00B54CFE"/>
    <w:rsid w:val="00B55277"/>
    <w:rsid w:val="00B55775"/>
    <w:rsid w:val="00B56B73"/>
    <w:rsid w:val="00B61D2B"/>
    <w:rsid w:val="00B63B5E"/>
    <w:rsid w:val="00B64639"/>
    <w:rsid w:val="00B65346"/>
    <w:rsid w:val="00B657CE"/>
    <w:rsid w:val="00B660A3"/>
    <w:rsid w:val="00B66229"/>
    <w:rsid w:val="00B6754F"/>
    <w:rsid w:val="00B676D2"/>
    <w:rsid w:val="00B7051F"/>
    <w:rsid w:val="00B70F70"/>
    <w:rsid w:val="00B71507"/>
    <w:rsid w:val="00B715D4"/>
    <w:rsid w:val="00B729DA"/>
    <w:rsid w:val="00B741BF"/>
    <w:rsid w:val="00B74BF3"/>
    <w:rsid w:val="00B7548B"/>
    <w:rsid w:val="00B76373"/>
    <w:rsid w:val="00B812FC"/>
    <w:rsid w:val="00B839CB"/>
    <w:rsid w:val="00B861A0"/>
    <w:rsid w:val="00B908BF"/>
    <w:rsid w:val="00B916C1"/>
    <w:rsid w:val="00B95059"/>
    <w:rsid w:val="00B952BE"/>
    <w:rsid w:val="00B96C7A"/>
    <w:rsid w:val="00B97ED4"/>
    <w:rsid w:val="00BA31A7"/>
    <w:rsid w:val="00BA3908"/>
    <w:rsid w:val="00BA401D"/>
    <w:rsid w:val="00BA423C"/>
    <w:rsid w:val="00BA5DDC"/>
    <w:rsid w:val="00BA7C91"/>
    <w:rsid w:val="00BB0AE8"/>
    <w:rsid w:val="00BB3D17"/>
    <w:rsid w:val="00BB5566"/>
    <w:rsid w:val="00BB6636"/>
    <w:rsid w:val="00BB7429"/>
    <w:rsid w:val="00BC0B01"/>
    <w:rsid w:val="00BC1A1D"/>
    <w:rsid w:val="00BC1F1F"/>
    <w:rsid w:val="00BC264F"/>
    <w:rsid w:val="00BC3FD0"/>
    <w:rsid w:val="00BC4E94"/>
    <w:rsid w:val="00BC53D8"/>
    <w:rsid w:val="00BC5568"/>
    <w:rsid w:val="00BD0694"/>
    <w:rsid w:val="00BD14C3"/>
    <w:rsid w:val="00BD247D"/>
    <w:rsid w:val="00BD4AF0"/>
    <w:rsid w:val="00BD4D43"/>
    <w:rsid w:val="00BD58DA"/>
    <w:rsid w:val="00BD603D"/>
    <w:rsid w:val="00BE0B99"/>
    <w:rsid w:val="00BE136F"/>
    <w:rsid w:val="00BE39FA"/>
    <w:rsid w:val="00BE4DBD"/>
    <w:rsid w:val="00BE5207"/>
    <w:rsid w:val="00BE59D4"/>
    <w:rsid w:val="00BE611E"/>
    <w:rsid w:val="00BE7C97"/>
    <w:rsid w:val="00BF1F80"/>
    <w:rsid w:val="00BF33A4"/>
    <w:rsid w:val="00BF42B3"/>
    <w:rsid w:val="00BF58E7"/>
    <w:rsid w:val="00BF6E47"/>
    <w:rsid w:val="00BF7797"/>
    <w:rsid w:val="00C022EE"/>
    <w:rsid w:val="00C02668"/>
    <w:rsid w:val="00C03D7F"/>
    <w:rsid w:val="00C04643"/>
    <w:rsid w:val="00C04D7D"/>
    <w:rsid w:val="00C060EB"/>
    <w:rsid w:val="00C0635B"/>
    <w:rsid w:val="00C0698F"/>
    <w:rsid w:val="00C0736F"/>
    <w:rsid w:val="00C10719"/>
    <w:rsid w:val="00C10E9D"/>
    <w:rsid w:val="00C11D4A"/>
    <w:rsid w:val="00C14D3F"/>
    <w:rsid w:val="00C16EC7"/>
    <w:rsid w:val="00C177B6"/>
    <w:rsid w:val="00C2215A"/>
    <w:rsid w:val="00C22232"/>
    <w:rsid w:val="00C2261D"/>
    <w:rsid w:val="00C22CD4"/>
    <w:rsid w:val="00C22E6B"/>
    <w:rsid w:val="00C237D6"/>
    <w:rsid w:val="00C23AE0"/>
    <w:rsid w:val="00C266C5"/>
    <w:rsid w:val="00C31B37"/>
    <w:rsid w:val="00C33D34"/>
    <w:rsid w:val="00C34BFD"/>
    <w:rsid w:val="00C351DE"/>
    <w:rsid w:val="00C4007E"/>
    <w:rsid w:val="00C41CDD"/>
    <w:rsid w:val="00C438AF"/>
    <w:rsid w:val="00C44C69"/>
    <w:rsid w:val="00C507D5"/>
    <w:rsid w:val="00C51420"/>
    <w:rsid w:val="00C5145F"/>
    <w:rsid w:val="00C526C6"/>
    <w:rsid w:val="00C52B0A"/>
    <w:rsid w:val="00C52E3B"/>
    <w:rsid w:val="00C5583A"/>
    <w:rsid w:val="00C564C0"/>
    <w:rsid w:val="00C564D9"/>
    <w:rsid w:val="00C60EEE"/>
    <w:rsid w:val="00C61399"/>
    <w:rsid w:val="00C652C9"/>
    <w:rsid w:val="00C667BA"/>
    <w:rsid w:val="00C66BB2"/>
    <w:rsid w:val="00C71071"/>
    <w:rsid w:val="00C72811"/>
    <w:rsid w:val="00C72AA2"/>
    <w:rsid w:val="00C72CFC"/>
    <w:rsid w:val="00C72DC6"/>
    <w:rsid w:val="00C756AD"/>
    <w:rsid w:val="00C75F26"/>
    <w:rsid w:val="00C765E2"/>
    <w:rsid w:val="00C767D7"/>
    <w:rsid w:val="00C76D1D"/>
    <w:rsid w:val="00C771F7"/>
    <w:rsid w:val="00C812E9"/>
    <w:rsid w:val="00C825F7"/>
    <w:rsid w:val="00C82D04"/>
    <w:rsid w:val="00C83AAA"/>
    <w:rsid w:val="00C86027"/>
    <w:rsid w:val="00C862D7"/>
    <w:rsid w:val="00C87654"/>
    <w:rsid w:val="00C9267F"/>
    <w:rsid w:val="00C95DF0"/>
    <w:rsid w:val="00C97E83"/>
    <w:rsid w:val="00CA051C"/>
    <w:rsid w:val="00CA35DF"/>
    <w:rsid w:val="00CA4078"/>
    <w:rsid w:val="00CA478C"/>
    <w:rsid w:val="00CA4B04"/>
    <w:rsid w:val="00CA7573"/>
    <w:rsid w:val="00CB0CE6"/>
    <w:rsid w:val="00CB0E15"/>
    <w:rsid w:val="00CB14CF"/>
    <w:rsid w:val="00CB3962"/>
    <w:rsid w:val="00CB3AC2"/>
    <w:rsid w:val="00CB44DF"/>
    <w:rsid w:val="00CB57DA"/>
    <w:rsid w:val="00CB5C82"/>
    <w:rsid w:val="00CC00A7"/>
    <w:rsid w:val="00CC0666"/>
    <w:rsid w:val="00CC1D5B"/>
    <w:rsid w:val="00CC27F3"/>
    <w:rsid w:val="00CC31ED"/>
    <w:rsid w:val="00CC7240"/>
    <w:rsid w:val="00CD2476"/>
    <w:rsid w:val="00CD3483"/>
    <w:rsid w:val="00CD430A"/>
    <w:rsid w:val="00CD4625"/>
    <w:rsid w:val="00CD491A"/>
    <w:rsid w:val="00CD7FDF"/>
    <w:rsid w:val="00CE00E8"/>
    <w:rsid w:val="00CE14B5"/>
    <w:rsid w:val="00CE1AFB"/>
    <w:rsid w:val="00CE2714"/>
    <w:rsid w:val="00CE2B3F"/>
    <w:rsid w:val="00CE2C70"/>
    <w:rsid w:val="00CE2CE1"/>
    <w:rsid w:val="00CE30B8"/>
    <w:rsid w:val="00CE4672"/>
    <w:rsid w:val="00CE48E3"/>
    <w:rsid w:val="00CE65AF"/>
    <w:rsid w:val="00CE66EB"/>
    <w:rsid w:val="00CE7261"/>
    <w:rsid w:val="00CE7C2F"/>
    <w:rsid w:val="00CF0A60"/>
    <w:rsid w:val="00CF0B34"/>
    <w:rsid w:val="00CF0C74"/>
    <w:rsid w:val="00CF159F"/>
    <w:rsid w:val="00CF2D6F"/>
    <w:rsid w:val="00CF3569"/>
    <w:rsid w:val="00CF3925"/>
    <w:rsid w:val="00CF3DC6"/>
    <w:rsid w:val="00CF3EE3"/>
    <w:rsid w:val="00CF459C"/>
    <w:rsid w:val="00CF68FB"/>
    <w:rsid w:val="00CF7090"/>
    <w:rsid w:val="00D01157"/>
    <w:rsid w:val="00D0143A"/>
    <w:rsid w:val="00D019E3"/>
    <w:rsid w:val="00D033BE"/>
    <w:rsid w:val="00D03EA4"/>
    <w:rsid w:val="00D045F9"/>
    <w:rsid w:val="00D05ABA"/>
    <w:rsid w:val="00D05BDF"/>
    <w:rsid w:val="00D06B11"/>
    <w:rsid w:val="00D077C9"/>
    <w:rsid w:val="00D102EC"/>
    <w:rsid w:val="00D10561"/>
    <w:rsid w:val="00D128BB"/>
    <w:rsid w:val="00D14804"/>
    <w:rsid w:val="00D15AFA"/>
    <w:rsid w:val="00D16990"/>
    <w:rsid w:val="00D17BAE"/>
    <w:rsid w:val="00D17BCE"/>
    <w:rsid w:val="00D17C8B"/>
    <w:rsid w:val="00D2176E"/>
    <w:rsid w:val="00D22AC0"/>
    <w:rsid w:val="00D230CF"/>
    <w:rsid w:val="00D23122"/>
    <w:rsid w:val="00D24891"/>
    <w:rsid w:val="00D2597A"/>
    <w:rsid w:val="00D260EA"/>
    <w:rsid w:val="00D26C87"/>
    <w:rsid w:val="00D2780F"/>
    <w:rsid w:val="00D318FE"/>
    <w:rsid w:val="00D32B03"/>
    <w:rsid w:val="00D3358B"/>
    <w:rsid w:val="00D36F67"/>
    <w:rsid w:val="00D43B72"/>
    <w:rsid w:val="00D44370"/>
    <w:rsid w:val="00D4460E"/>
    <w:rsid w:val="00D4678D"/>
    <w:rsid w:val="00D4752D"/>
    <w:rsid w:val="00D51112"/>
    <w:rsid w:val="00D526D6"/>
    <w:rsid w:val="00D54286"/>
    <w:rsid w:val="00D54C10"/>
    <w:rsid w:val="00D54D1C"/>
    <w:rsid w:val="00D564D0"/>
    <w:rsid w:val="00D571AA"/>
    <w:rsid w:val="00D60229"/>
    <w:rsid w:val="00D62636"/>
    <w:rsid w:val="00D64547"/>
    <w:rsid w:val="00D64F88"/>
    <w:rsid w:val="00D665CA"/>
    <w:rsid w:val="00D66B19"/>
    <w:rsid w:val="00D725BB"/>
    <w:rsid w:val="00D72A66"/>
    <w:rsid w:val="00D73969"/>
    <w:rsid w:val="00D742F2"/>
    <w:rsid w:val="00D74326"/>
    <w:rsid w:val="00D75456"/>
    <w:rsid w:val="00D757BB"/>
    <w:rsid w:val="00D76F37"/>
    <w:rsid w:val="00D8100F"/>
    <w:rsid w:val="00D8223A"/>
    <w:rsid w:val="00D8283B"/>
    <w:rsid w:val="00D8440B"/>
    <w:rsid w:val="00D87106"/>
    <w:rsid w:val="00D90185"/>
    <w:rsid w:val="00D906B4"/>
    <w:rsid w:val="00D93389"/>
    <w:rsid w:val="00D94593"/>
    <w:rsid w:val="00D9515E"/>
    <w:rsid w:val="00DA1AB4"/>
    <w:rsid w:val="00DA3FA2"/>
    <w:rsid w:val="00DA41EB"/>
    <w:rsid w:val="00DA47D8"/>
    <w:rsid w:val="00DA4E90"/>
    <w:rsid w:val="00DA5588"/>
    <w:rsid w:val="00DA5936"/>
    <w:rsid w:val="00DA6219"/>
    <w:rsid w:val="00DA7DC7"/>
    <w:rsid w:val="00DB073E"/>
    <w:rsid w:val="00DB110C"/>
    <w:rsid w:val="00DB1EBB"/>
    <w:rsid w:val="00DB3088"/>
    <w:rsid w:val="00DB3A8E"/>
    <w:rsid w:val="00DB3E00"/>
    <w:rsid w:val="00DB527B"/>
    <w:rsid w:val="00DB5A8B"/>
    <w:rsid w:val="00DB7FAA"/>
    <w:rsid w:val="00DC2197"/>
    <w:rsid w:val="00DC3C79"/>
    <w:rsid w:val="00DC3E9E"/>
    <w:rsid w:val="00DC50EB"/>
    <w:rsid w:val="00DC52B0"/>
    <w:rsid w:val="00DC5411"/>
    <w:rsid w:val="00DC631E"/>
    <w:rsid w:val="00DD0B81"/>
    <w:rsid w:val="00DD15C1"/>
    <w:rsid w:val="00DD166B"/>
    <w:rsid w:val="00DD1ED0"/>
    <w:rsid w:val="00DD40AA"/>
    <w:rsid w:val="00DD46A2"/>
    <w:rsid w:val="00DD5D87"/>
    <w:rsid w:val="00DD6E43"/>
    <w:rsid w:val="00DD77B5"/>
    <w:rsid w:val="00DE02A8"/>
    <w:rsid w:val="00DE0B16"/>
    <w:rsid w:val="00DE1190"/>
    <w:rsid w:val="00DE13F7"/>
    <w:rsid w:val="00DE1802"/>
    <w:rsid w:val="00DE3253"/>
    <w:rsid w:val="00DE37DC"/>
    <w:rsid w:val="00DE4A14"/>
    <w:rsid w:val="00DE4E06"/>
    <w:rsid w:val="00DE5649"/>
    <w:rsid w:val="00DE7DFC"/>
    <w:rsid w:val="00DF13BB"/>
    <w:rsid w:val="00DF1EE0"/>
    <w:rsid w:val="00DF2951"/>
    <w:rsid w:val="00DF3044"/>
    <w:rsid w:val="00DF3819"/>
    <w:rsid w:val="00DF3FF8"/>
    <w:rsid w:val="00DF456D"/>
    <w:rsid w:val="00DF6AA6"/>
    <w:rsid w:val="00DF7A8A"/>
    <w:rsid w:val="00DF7AF6"/>
    <w:rsid w:val="00E020DC"/>
    <w:rsid w:val="00E02BE5"/>
    <w:rsid w:val="00E0329B"/>
    <w:rsid w:val="00E05F8F"/>
    <w:rsid w:val="00E1054B"/>
    <w:rsid w:val="00E105F7"/>
    <w:rsid w:val="00E10D62"/>
    <w:rsid w:val="00E10DEF"/>
    <w:rsid w:val="00E11CEE"/>
    <w:rsid w:val="00E12831"/>
    <w:rsid w:val="00E128ED"/>
    <w:rsid w:val="00E13CE3"/>
    <w:rsid w:val="00E13D8A"/>
    <w:rsid w:val="00E14D50"/>
    <w:rsid w:val="00E15426"/>
    <w:rsid w:val="00E15F68"/>
    <w:rsid w:val="00E160E8"/>
    <w:rsid w:val="00E162D4"/>
    <w:rsid w:val="00E178A3"/>
    <w:rsid w:val="00E2392A"/>
    <w:rsid w:val="00E250EE"/>
    <w:rsid w:val="00E26C6D"/>
    <w:rsid w:val="00E270D0"/>
    <w:rsid w:val="00E3106D"/>
    <w:rsid w:val="00E3110A"/>
    <w:rsid w:val="00E319E7"/>
    <w:rsid w:val="00E32076"/>
    <w:rsid w:val="00E325AF"/>
    <w:rsid w:val="00E32A73"/>
    <w:rsid w:val="00E32DD9"/>
    <w:rsid w:val="00E33143"/>
    <w:rsid w:val="00E3422A"/>
    <w:rsid w:val="00E35C5B"/>
    <w:rsid w:val="00E35FF6"/>
    <w:rsid w:val="00E360B8"/>
    <w:rsid w:val="00E371E8"/>
    <w:rsid w:val="00E40B33"/>
    <w:rsid w:val="00E40E76"/>
    <w:rsid w:val="00E4427A"/>
    <w:rsid w:val="00E45EA1"/>
    <w:rsid w:val="00E45F26"/>
    <w:rsid w:val="00E4763C"/>
    <w:rsid w:val="00E478ED"/>
    <w:rsid w:val="00E501D3"/>
    <w:rsid w:val="00E50EB2"/>
    <w:rsid w:val="00E519F1"/>
    <w:rsid w:val="00E51E4C"/>
    <w:rsid w:val="00E5334E"/>
    <w:rsid w:val="00E53EED"/>
    <w:rsid w:val="00E55844"/>
    <w:rsid w:val="00E55DE4"/>
    <w:rsid w:val="00E5719C"/>
    <w:rsid w:val="00E57EA0"/>
    <w:rsid w:val="00E61929"/>
    <w:rsid w:val="00E633D0"/>
    <w:rsid w:val="00E639B3"/>
    <w:rsid w:val="00E64061"/>
    <w:rsid w:val="00E649B4"/>
    <w:rsid w:val="00E64F18"/>
    <w:rsid w:val="00E66025"/>
    <w:rsid w:val="00E6765D"/>
    <w:rsid w:val="00E70F16"/>
    <w:rsid w:val="00E74D3F"/>
    <w:rsid w:val="00E80587"/>
    <w:rsid w:val="00E80AD4"/>
    <w:rsid w:val="00E84806"/>
    <w:rsid w:val="00E852A6"/>
    <w:rsid w:val="00E859EF"/>
    <w:rsid w:val="00E87B8D"/>
    <w:rsid w:val="00E9135E"/>
    <w:rsid w:val="00E91C14"/>
    <w:rsid w:val="00E91E62"/>
    <w:rsid w:val="00E95EC2"/>
    <w:rsid w:val="00E97ACB"/>
    <w:rsid w:val="00EA0F8F"/>
    <w:rsid w:val="00EA1B44"/>
    <w:rsid w:val="00EA61A1"/>
    <w:rsid w:val="00EA6CDB"/>
    <w:rsid w:val="00EB1D93"/>
    <w:rsid w:val="00EB35C6"/>
    <w:rsid w:val="00EB3C29"/>
    <w:rsid w:val="00EB5FAB"/>
    <w:rsid w:val="00EB6090"/>
    <w:rsid w:val="00EC3C95"/>
    <w:rsid w:val="00EC5A95"/>
    <w:rsid w:val="00EC6F91"/>
    <w:rsid w:val="00ED0FE6"/>
    <w:rsid w:val="00ED2D87"/>
    <w:rsid w:val="00ED4E64"/>
    <w:rsid w:val="00ED52B5"/>
    <w:rsid w:val="00ED61FA"/>
    <w:rsid w:val="00ED6EDF"/>
    <w:rsid w:val="00ED7E44"/>
    <w:rsid w:val="00EE0843"/>
    <w:rsid w:val="00EE1F4A"/>
    <w:rsid w:val="00EE20C0"/>
    <w:rsid w:val="00EE2867"/>
    <w:rsid w:val="00EE28E3"/>
    <w:rsid w:val="00EE63CB"/>
    <w:rsid w:val="00EE7360"/>
    <w:rsid w:val="00EE764B"/>
    <w:rsid w:val="00EE76A0"/>
    <w:rsid w:val="00EF0127"/>
    <w:rsid w:val="00EF1CE3"/>
    <w:rsid w:val="00EF20C4"/>
    <w:rsid w:val="00EF3044"/>
    <w:rsid w:val="00EF38A1"/>
    <w:rsid w:val="00EF4610"/>
    <w:rsid w:val="00EF6422"/>
    <w:rsid w:val="00EF673C"/>
    <w:rsid w:val="00EF76D4"/>
    <w:rsid w:val="00F01CC1"/>
    <w:rsid w:val="00F02189"/>
    <w:rsid w:val="00F02EBF"/>
    <w:rsid w:val="00F0342B"/>
    <w:rsid w:val="00F045C0"/>
    <w:rsid w:val="00F04A62"/>
    <w:rsid w:val="00F04C4F"/>
    <w:rsid w:val="00F06D88"/>
    <w:rsid w:val="00F072FF"/>
    <w:rsid w:val="00F07F74"/>
    <w:rsid w:val="00F102FC"/>
    <w:rsid w:val="00F10674"/>
    <w:rsid w:val="00F1099C"/>
    <w:rsid w:val="00F11208"/>
    <w:rsid w:val="00F1164A"/>
    <w:rsid w:val="00F124C2"/>
    <w:rsid w:val="00F13A3D"/>
    <w:rsid w:val="00F13DA0"/>
    <w:rsid w:val="00F1507F"/>
    <w:rsid w:val="00F15DD1"/>
    <w:rsid w:val="00F20239"/>
    <w:rsid w:val="00F20741"/>
    <w:rsid w:val="00F20CA2"/>
    <w:rsid w:val="00F21ACF"/>
    <w:rsid w:val="00F22AF1"/>
    <w:rsid w:val="00F23805"/>
    <w:rsid w:val="00F252AE"/>
    <w:rsid w:val="00F25484"/>
    <w:rsid w:val="00F2562E"/>
    <w:rsid w:val="00F261A3"/>
    <w:rsid w:val="00F317F1"/>
    <w:rsid w:val="00F31F3B"/>
    <w:rsid w:val="00F3711C"/>
    <w:rsid w:val="00F4037F"/>
    <w:rsid w:val="00F4060A"/>
    <w:rsid w:val="00F417F4"/>
    <w:rsid w:val="00F42E11"/>
    <w:rsid w:val="00F431AE"/>
    <w:rsid w:val="00F43C77"/>
    <w:rsid w:val="00F46AFA"/>
    <w:rsid w:val="00F47DE5"/>
    <w:rsid w:val="00F50C85"/>
    <w:rsid w:val="00F51D9F"/>
    <w:rsid w:val="00F51F85"/>
    <w:rsid w:val="00F52679"/>
    <w:rsid w:val="00F52BDB"/>
    <w:rsid w:val="00F53E0A"/>
    <w:rsid w:val="00F54316"/>
    <w:rsid w:val="00F609FF"/>
    <w:rsid w:val="00F6112F"/>
    <w:rsid w:val="00F61266"/>
    <w:rsid w:val="00F617FA"/>
    <w:rsid w:val="00F63770"/>
    <w:rsid w:val="00F63C13"/>
    <w:rsid w:val="00F64F7D"/>
    <w:rsid w:val="00F655F1"/>
    <w:rsid w:val="00F66010"/>
    <w:rsid w:val="00F67D39"/>
    <w:rsid w:val="00F67D46"/>
    <w:rsid w:val="00F72CEF"/>
    <w:rsid w:val="00F73F49"/>
    <w:rsid w:val="00F7469D"/>
    <w:rsid w:val="00F74CCE"/>
    <w:rsid w:val="00F830DE"/>
    <w:rsid w:val="00F83740"/>
    <w:rsid w:val="00F8393B"/>
    <w:rsid w:val="00F83BAA"/>
    <w:rsid w:val="00F84589"/>
    <w:rsid w:val="00F86262"/>
    <w:rsid w:val="00F9087E"/>
    <w:rsid w:val="00F91516"/>
    <w:rsid w:val="00F92B8B"/>
    <w:rsid w:val="00F9510B"/>
    <w:rsid w:val="00F965FB"/>
    <w:rsid w:val="00F9688A"/>
    <w:rsid w:val="00F96C85"/>
    <w:rsid w:val="00F973D1"/>
    <w:rsid w:val="00FA01FE"/>
    <w:rsid w:val="00FA091F"/>
    <w:rsid w:val="00FA0AEA"/>
    <w:rsid w:val="00FA13FC"/>
    <w:rsid w:val="00FA2B71"/>
    <w:rsid w:val="00FA3308"/>
    <w:rsid w:val="00FA49D8"/>
    <w:rsid w:val="00FA523C"/>
    <w:rsid w:val="00FB0627"/>
    <w:rsid w:val="00FB19C4"/>
    <w:rsid w:val="00FB1E9F"/>
    <w:rsid w:val="00FB3B54"/>
    <w:rsid w:val="00FB401B"/>
    <w:rsid w:val="00FB4C31"/>
    <w:rsid w:val="00FB4D0B"/>
    <w:rsid w:val="00FB4EEC"/>
    <w:rsid w:val="00FB6E27"/>
    <w:rsid w:val="00FC3B1E"/>
    <w:rsid w:val="00FC6AC3"/>
    <w:rsid w:val="00FC6ACE"/>
    <w:rsid w:val="00FD0B3B"/>
    <w:rsid w:val="00FD1D54"/>
    <w:rsid w:val="00FD3298"/>
    <w:rsid w:val="00FD51DB"/>
    <w:rsid w:val="00FD59C5"/>
    <w:rsid w:val="00FD6801"/>
    <w:rsid w:val="00FD6E29"/>
    <w:rsid w:val="00FE317D"/>
    <w:rsid w:val="00FE4C43"/>
    <w:rsid w:val="00FE62D3"/>
    <w:rsid w:val="00FE7398"/>
    <w:rsid w:val="00FE74B9"/>
    <w:rsid w:val="00FF0679"/>
    <w:rsid w:val="00FF0829"/>
    <w:rsid w:val="00FF495D"/>
    <w:rsid w:val="00FF4CBE"/>
    <w:rsid w:val="00FF5AA4"/>
    <w:rsid w:val="00FF75BE"/>
    <w:rsid w:val="00FF7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F6422"/>
  </w:style>
  <w:style w:type="paragraph" w:styleId="1">
    <w:name w:val="heading 1"/>
    <w:aliases w:val="Head 1,????????? 1,Заголовок 15"/>
    <w:basedOn w:val="a1"/>
    <w:next w:val="a1"/>
    <w:link w:val="10"/>
    <w:uiPriority w:val="9"/>
    <w:qFormat/>
    <w:rsid w:val="00EF6422"/>
    <w:pPr>
      <w:keepNext/>
      <w:ind w:right="-1"/>
      <w:jc w:val="center"/>
      <w:outlineLvl w:val="0"/>
    </w:pPr>
    <w:rPr>
      <w:sz w:val="36"/>
    </w:rPr>
  </w:style>
  <w:style w:type="paragraph" w:styleId="2">
    <w:name w:val="heading 2"/>
    <w:basedOn w:val="a1"/>
    <w:next w:val="a1"/>
    <w:link w:val="20"/>
    <w:uiPriority w:val="9"/>
    <w:qFormat/>
    <w:rsid w:val="00EF6422"/>
    <w:pPr>
      <w:keepNext/>
      <w:ind w:right="-1" w:firstLine="567"/>
      <w:outlineLvl w:val="1"/>
    </w:pPr>
    <w:rPr>
      <w:rFonts w:ascii="Arial" w:hAnsi="Arial"/>
      <w:sz w:val="28"/>
    </w:rPr>
  </w:style>
  <w:style w:type="paragraph" w:styleId="3">
    <w:name w:val="heading 3"/>
    <w:basedOn w:val="a1"/>
    <w:next w:val="a1"/>
    <w:link w:val="30"/>
    <w:uiPriority w:val="9"/>
    <w:qFormat/>
    <w:rsid w:val="00EF6422"/>
    <w:pPr>
      <w:keepNext/>
      <w:ind w:right="-568"/>
      <w:outlineLvl w:val="2"/>
    </w:pPr>
    <w:rPr>
      <w:rFonts w:ascii="Arial" w:hAnsi="Arial"/>
      <w:sz w:val="28"/>
    </w:rPr>
  </w:style>
  <w:style w:type="paragraph" w:styleId="4">
    <w:name w:val="heading 4"/>
    <w:basedOn w:val="a1"/>
    <w:next w:val="a1"/>
    <w:link w:val="40"/>
    <w:uiPriority w:val="9"/>
    <w:qFormat/>
    <w:rsid w:val="00EF6422"/>
    <w:pPr>
      <w:keepNext/>
      <w:ind w:left="1985" w:right="-568"/>
      <w:jc w:val="center"/>
      <w:outlineLvl w:val="3"/>
    </w:pPr>
    <w:rPr>
      <w:rFonts w:ascii="Arial" w:hAnsi="Arial"/>
      <w:b/>
      <w:sz w:val="24"/>
    </w:rPr>
  </w:style>
  <w:style w:type="paragraph" w:styleId="5">
    <w:name w:val="heading 5"/>
    <w:basedOn w:val="a1"/>
    <w:next w:val="a1"/>
    <w:link w:val="50"/>
    <w:uiPriority w:val="9"/>
    <w:qFormat/>
    <w:rsid w:val="00EF6422"/>
    <w:pPr>
      <w:keepNext/>
      <w:ind w:left="3119" w:right="-568" w:hanging="1985"/>
      <w:outlineLvl w:val="4"/>
    </w:pPr>
    <w:rPr>
      <w:rFonts w:ascii="Arial" w:hAnsi="Arial"/>
      <w:sz w:val="24"/>
    </w:rPr>
  </w:style>
  <w:style w:type="paragraph" w:styleId="6">
    <w:name w:val="heading 6"/>
    <w:basedOn w:val="a1"/>
    <w:next w:val="a1"/>
    <w:link w:val="60"/>
    <w:uiPriority w:val="9"/>
    <w:qFormat/>
    <w:rsid w:val="00EF6422"/>
    <w:pPr>
      <w:keepNext/>
      <w:ind w:left="3544"/>
      <w:jc w:val="center"/>
      <w:outlineLvl w:val="5"/>
    </w:pPr>
    <w:rPr>
      <w:rFonts w:ascii="Arial" w:hAnsi="Arial"/>
      <w:sz w:val="24"/>
    </w:rPr>
  </w:style>
  <w:style w:type="paragraph" w:styleId="7">
    <w:name w:val="heading 7"/>
    <w:basedOn w:val="a1"/>
    <w:next w:val="a1"/>
    <w:link w:val="70"/>
    <w:uiPriority w:val="9"/>
    <w:qFormat/>
    <w:rsid w:val="00EF6422"/>
    <w:pPr>
      <w:keepNext/>
      <w:outlineLvl w:val="6"/>
    </w:pPr>
    <w:rPr>
      <w:rFonts w:ascii="Arial" w:hAnsi="Arial"/>
      <w:sz w:val="24"/>
    </w:rPr>
  </w:style>
  <w:style w:type="paragraph" w:styleId="8">
    <w:name w:val="heading 8"/>
    <w:basedOn w:val="a1"/>
    <w:next w:val="a1"/>
    <w:link w:val="80"/>
    <w:uiPriority w:val="9"/>
    <w:qFormat/>
    <w:rsid w:val="00EF6422"/>
    <w:pPr>
      <w:keepNext/>
      <w:ind w:left="567"/>
      <w:outlineLvl w:val="7"/>
    </w:pPr>
    <w:rPr>
      <w:sz w:val="28"/>
    </w:rPr>
  </w:style>
  <w:style w:type="paragraph" w:styleId="9">
    <w:name w:val="heading 9"/>
    <w:basedOn w:val="a1"/>
    <w:next w:val="a1"/>
    <w:link w:val="90"/>
    <w:uiPriority w:val="9"/>
    <w:qFormat/>
    <w:rsid w:val="00EF6422"/>
    <w:pPr>
      <w:keepNext/>
      <w:ind w:left="4962" w:right="-568"/>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ead 1 Знак,????????? 1 Знак,Заголовок 15 Знак"/>
    <w:basedOn w:val="a2"/>
    <w:link w:val="1"/>
    <w:uiPriority w:val="9"/>
    <w:locked/>
    <w:rsid w:val="00020A93"/>
    <w:rPr>
      <w:rFonts w:cs="Times New Roman"/>
      <w:sz w:val="36"/>
      <w:lang w:val="ru-RU" w:eastAsia="ru-RU" w:bidi="ar-SA"/>
    </w:rPr>
  </w:style>
  <w:style w:type="character" w:customStyle="1" w:styleId="20">
    <w:name w:val="Заголовок 2 Знак"/>
    <w:basedOn w:val="a2"/>
    <w:link w:val="2"/>
    <w:uiPriority w:val="9"/>
    <w:locked/>
    <w:rsid w:val="00020A93"/>
    <w:rPr>
      <w:rFonts w:ascii="Arial" w:hAnsi="Arial" w:cs="Times New Roman"/>
      <w:sz w:val="28"/>
      <w:lang w:val="ru-RU" w:eastAsia="ru-RU" w:bidi="ar-SA"/>
    </w:rPr>
  </w:style>
  <w:style w:type="character" w:customStyle="1" w:styleId="30">
    <w:name w:val="Заголовок 3 Знак"/>
    <w:basedOn w:val="a2"/>
    <w:link w:val="3"/>
    <w:uiPriority w:val="9"/>
    <w:locked/>
    <w:rsid w:val="00020A93"/>
    <w:rPr>
      <w:rFonts w:ascii="Arial" w:hAnsi="Arial" w:cs="Times New Roman"/>
      <w:sz w:val="28"/>
      <w:lang w:val="ru-RU" w:eastAsia="ru-RU" w:bidi="ar-SA"/>
    </w:rPr>
  </w:style>
  <w:style w:type="character" w:customStyle="1" w:styleId="40">
    <w:name w:val="Заголовок 4 Знак"/>
    <w:basedOn w:val="a2"/>
    <w:link w:val="4"/>
    <w:uiPriority w:val="9"/>
    <w:locked/>
    <w:rsid w:val="00020A93"/>
    <w:rPr>
      <w:rFonts w:ascii="Arial" w:hAnsi="Arial" w:cs="Times New Roman"/>
      <w:b/>
      <w:sz w:val="24"/>
      <w:lang w:val="ru-RU" w:eastAsia="ru-RU" w:bidi="ar-SA"/>
    </w:rPr>
  </w:style>
  <w:style w:type="character" w:customStyle="1" w:styleId="50">
    <w:name w:val="Заголовок 5 Знак"/>
    <w:basedOn w:val="a2"/>
    <w:link w:val="5"/>
    <w:uiPriority w:val="9"/>
    <w:locked/>
    <w:rsid w:val="00020A93"/>
    <w:rPr>
      <w:rFonts w:ascii="Arial" w:hAnsi="Arial" w:cs="Times New Roman"/>
      <w:sz w:val="24"/>
      <w:lang w:val="ru-RU" w:eastAsia="ru-RU" w:bidi="ar-SA"/>
    </w:rPr>
  </w:style>
  <w:style w:type="character" w:customStyle="1" w:styleId="60">
    <w:name w:val="Заголовок 6 Знак"/>
    <w:basedOn w:val="a2"/>
    <w:link w:val="6"/>
    <w:uiPriority w:val="9"/>
    <w:locked/>
    <w:rsid w:val="00020A93"/>
    <w:rPr>
      <w:rFonts w:ascii="Arial" w:hAnsi="Arial" w:cs="Times New Roman"/>
      <w:sz w:val="24"/>
      <w:lang w:val="ru-RU" w:eastAsia="ru-RU" w:bidi="ar-SA"/>
    </w:rPr>
  </w:style>
  <w:style w:type="character" w:customStyle="1" w:styleId="70">
    <w:name w:val="Заголовок 7 Знак"/>
    <w:basedOn w:val="a2"/>
    <w:link w:val="7"/>
    <w:uiPriority w:val="9"/>
    <w:locked/>
    <w:rsid w:val="00020A93"/>
    <w:rPr>
      <w:rFonts w:ascii="Arial" w:hAnsi="Arial" w:cs="Times New Roman"/>
      <w:sz w:val="24"/>
      <w:lang w:val="ru-RU" w:eastAsia="ru-RU" w:bidi="ar-SA"/>
    </w:rPr>
  </w:style>
  <w:style w:type="character" w:customStyle="1" w:styleId="80">
    <w:name w:val="Заголовок 8 Знак"/>
    <w:basedOn w:val="a2"/>
    <w:link w:val="8"/>
    <w:uiPriority w:val="9"/>
    <w:locked/>
    <w:rsid w:val="00020A93"/>
    <w:rPr>
      <w:rFonts w:cs="Times New Roman"/>
      <w:sz w:val="28"/>
      <w:lang w:val="ru-RU" w:eastAsia="ru-RU" w:bidi="ar-SA"/>
    </w:rPr>
  </w:style>
  <w:style w:type="character" w:customStyle="1" w:styleId="90">
    <w:name w:val="Заголовок 9 Знак"/>
    <w:basedOn w:val="a2"/>
    <w:link w:val="9"/>
    <w:uiPriority w:val="9"/>
    <w:locked/>
    <w:rsid w:val="00020A93"/>
    <w:rPr>
      <w:rFonts w:cs="Times New Roman"/>
      <w:sz w:val="28"/>
      <w:lang w:val="ru-RU" w:eastAsia="ru-RU" w:bidi="ar-SA"/>
    </w:rPr>
  </w:style>
  <w:style w:type="paragraph" w:styleId="a5">
    <w:name w:val="footer"/>
    <w:basedOn w:val="a1"/>
    <w:link w:val="a6"/>
    <w:uiPriority w:val="99"/>
    <w:rsid w:val="00EF6422"/>
    <w:pPr>
      <w:tabs>
        <w:tab w:val="center" w:pos="4153"/>
        <w:tab w:val="right" w:pos="8306"/>
      </w:tabs>
    </w:pPr>
  </w:style>
  <w:style w:type="character" w:customStyle="1" w:styleId="a6">
    <w:name w:val="Нижний колонтитул Знак"/>
    <w:basedOn w:val="a2"/>
    <w:link w:val="a5"/>
    <w:uiPriority w:val="99"/>
    <w:locked/>
    <w:rsid w:val="00020A93"/>
    <w:rPr>
      <w:rFonts w:cs="Times New Roman"/>
      <w:lang w:val="ru-RU" w:eastAsia="ru-RU" w:bidi="ar-SA"/>
    </w:rPr>
  </w:style>
  <w:style w:type="character" w:styleId="a7">
    <w:name w:val="page number"/>
    <w:basedOn w:val="a2"/>
    <w:uiPriority w:val="99"/>
    <w:rsid w:val="00EF6422"/>
    <w:rPr>
      <w:rFonts w:cs="Times New Roman"/>
    </w:rPr>
  </w:style>
  <w:style w:type="paragraph" w:styleId="a8">
    <w:name w:val="header"/>
    <w:basedOn w:val="a1"/>
    <w:link w:val="a9"/>
    <w:uiPriority w:val="99"/>
    <w:rsid w:val="00EF6422"/>
    <w:pPr>
      <w:tabs>
        <w:tab w:val="center" w:pos="4153"/>
        <w:tab w:val="right" w:pos="8306"/>
      </w:tabs>
    </w:pPr>
  </w:style>
  <w:style w:type="character" w:customStyle="1" w:styleId="a9">
    <w:name w:val="Верхний колонтитул Знак"/>
    <w:basedOn w:val="a2"/>
    <w:link w:val="a8"/>
    <w:uiPriority w:val="99"/>
    <w:locked/>
    <w:rsid w:val="00020A93"/>
    <w:rPr>
      <w:rFonts w:cs="Times New Roman"/>
      <w:lang w:val="ru-RU" w:eastAsia="ru-RU" w:bidi="ar-SA"/>
    </w:rPr>
  </w:style>
  <w:style w:type="paragraph" w:styleId="aa">
    <w:name w:val="Block Text"/>
    <w:basedOn w:val="a1"/>
    <w:uiPriority w:val="99"/>
    <w:rsid w:val="00EF6422"/>
    <w:pPr>
      <w:ind w:left="1134" w:right="-568" w:firstLine="851"/>
      <w:jc w:val="both"/>
    </w:pPr>
    <w:rPr>
      <w:rFonts w:ascii="Arial" w:hAnsi="Arial"/>
      <w:sz w:val="28"/>
    </w:rPr>
  </w:style>
  <w:style w:type="paragraph" w:styleId="ab">
    <w:name w:val="Body Text"/>
    <w:basedOn w:val="a1"/>
    <w:link w:val="ac"/>
    <w:uiPriority w:val="99"/>
    <w:rsid w:val="00EF6422"/>
    <w:rPr>
      <w:rFonts w:ascii="Arial" w:hAnsi="Arial"/>
      <w:sz w:val="24"/>
    </w:rPr>
  </w:style>
  <w:style w:type="character" w:customStyle="1" w:styleId="ac">
    <w:name w:val="Основной текст Знак"/>
    <w:basedOn w:val="a2"/>
    <w:link w:val="ab"/>
    <w:uiPriority w:val="99"/>
    <w:locked/>
    <w:rsid w:val="00020A93"/>
    <w:rPr>
      <w:rFonts w:ascii="Arial" w:hAnsi="Arial" w:cs="Times New Roman"/>
      <w:sz w:val="24"/>
      <w:lang w:val="ru-RU" w:eastAsia="ru-RU" w:bidi="ar-SA"/>
    </w:rPr>
  </w:style>
  <w:style w:type="paragraph" w:styleId="ad">
    <w:name w:val="Body Text Indent"/>
    <w:basedOn w:val="a1"/>
    <w:link w:val="ae"/>
    <w:uiPriority w:val="99"/>
    <w:rsid w:val="00EF6422"/>
    <w:pPr>
      <w:ind w:firstLine="567"/>
    </w:pPr>
    <w:rPr>
      <w:sz w:val="28"/>
    </w:rPr>
  </w:style>
  <w:style w:type="character" w:customStyle="1" w:styleId="ae">
    <w:name w:val="Основной текст с отступом Знак"/>
    <w:basedOn w:val="a2"/>
    <w:link w:val="ad"/>
    <w:uiPriority w:val="99"/>
    <w:locked/>
    <w:rsid w:val="00020A93"/>
    <w:rPr>
      <w:rFonts w:cs="Times New Roman"/>
      <w:sz w:val="28"/>
      <w:lang w:val="ru-RU" w:eastAsia="ru-RU" w:bidi="ar-SA"/>
    </w:rPr>
  </w:style>
  <w:style w:type="paragraph" w:styleId="21">
    <w:name w:val="Body Text 2"/>
    <w:basedOn w:val="a1"/>
    <w:link w:val="22"/>
    <w:uiPriority w:val="99"/>
    <w:rsid w:val="00EF6422"/>
    <w:pPr>
      <w:jc w:val="both"/>
    </w:pPr>
    <w:rPr>
      <w:sz w:val="28"/>
    </w:rPr>
  </w:style>
  <w:style w:type="character" w:customStyle="1" w:styleId="22">
    <w:name w:val="Основной текст 2 Знак"/>
    <w:basedOn w:val="a2"/>
    <w:link w:val="21"/>
    <w:uiPriority w:val="99"/>
    <w:locked/>
    <w:rsid w:val="00020A93"/>
    <w:rPr>
      <w:rFonts w:cs="Times New Roman"/>
      <w:sz w:val="28"/>
      <w:lang w:val="ru-RU" w:eastAsia="ru-RU" w:bidi="ar-SA"/>
    </w:rPr>
  </w:style>
  <w:style w:type="paragraph" w:styleId="23">
    <w:name w:val="Body Text Indent 2"/>
    <w:basedOn w:val="a1"/>
    <w:link w:val="24"/>
    <w:uiPriority w:val="99"/>
    <w:rsid w:val="00EF6422"/>
    <w:pPr>
      <w:ind w:left="567" w:firstLine="567"/>
      <w:jc w:val="both"/>
    </w:pPr>
    <w:rPr>
      <w:sz w:val="28"/>
    </w:rPr>
  </w:style>
  <w:style w:type="character" w:customStyle="1" w:styleId="24">
    <w:name w:val="Основной текст с отступом 2 Знак"/>
    <w:basedOn w:val="a2"/>
    <w:link w:val="23"/>
    <w:uiPriority w:val="99"/>
    <w:locked/>
    <w:rsid w:val="00020A93"/>
    <w:rPr>
      <w:rFonts w:cs="Times New Roman"/>
      <w:sz w:val="28"/>
      <w:lang w:val="ru-RU" w:eastAsia="ru-RU" w:bidi="ar-SA"/>
    </w:rPr>
  </w:style>
  <w:style w:type="paragraph" w:styleId="31">
    <w:name w:val="Body Text Indent 3"/>
    <w:basedOn w:val="a1"/>
    <w:link w:val="32"/>
    <w:uiPriority w:val="99"/>
    <w:rsid w:val="00EF6422"/>
    <w:pPr>
      <w:ind w:right="-568" w:firstLine="567"/>
      <w:jc w:val="both"/>
    </w:pPr>
    <w:rPr>
      <w:sz w:val="28"/>
    </w:rPr>
  </w:style>
  <w:style w:type="character" w:customStyle="1" w:styleId="32">
    <w:name w:val="Основной текст с отступом 3 Знак"/>
    <w:basedOn w:val="a2"/>
    <w:link w:val="31"/>
    <w:uiPriority w:val="99"/>
    <w:locked/>
    <w:rsid w:val="008C598D"/>
    <w:rPr>
      <w:rFonts w:cs="Times New Roman"/>
      <w:sz w:val="28"/>
      <w:lang w:val="ru-RU" w:eastAsia="ru-RU" w:bidi="ar-SA"/>
    </w:rPr>
  </w:style>
  <w:style w:type="paragraph" w:styleId="af">
    <w:name w:val="Document Map"/>
    <w:basedOn w:val="a1"/>
    <w:link w:val="af0"/>
    <w:uiPriority w:val="99"/>
    <w:semiHidden/>
    <w:rsid w:val="006878BE"/>
    <w:pPr>
      <w:shd w:val="clear" w:color="auto" w:fill="000080"/>
    </w:pPr>
    <w:rPr>
      <w:rFonts w:ascii="Tahoma" w:hAnsi="Tahoma" w:cs="Tahoma"/>
    </w:rPr>
  </w:style>
  <w:style w:type="character" w:customStyle="1" w:styleId="af0">
    <w:name w:val="Схема документа Знак"/>
    <w:basedOn w:val="a2"/>
    <w:link w:val="af"/>
    <w:uiPriority w:val="99"/>
    <w:locked/>
    <w:rsid w:val="00020A93"/>
    <w:rPr>
      <w:rFonts w:ascii="Tahoma" w:hAnsi="Tahoma" w:cs="Tahoma"/>
      <w:lang w:val="ru-RU" w:eastAsia="ru-RU" w:bidi="ar-SA"/>
    </w:rPr>
  </w:style>
  <w:style w:type="table" w:styleId="af1">
    <w:name w:val="Table Grid"/>
    <w:basedOn w:val="a3"/>
    <w:uiPriority w:val="59"/>
    <w:rsid w:val="009D2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uiPriority w:val="99"/>
    <w:semiHidden/>
    <w:rsid w:val="002279DC"/>
    <w:rPr>
      <w:rFonts w:ascii="Tahoma" w:hAnsi="Tahoma" w:cs="Tahoma"/>
      <w:sz w:val="16"/>
      <w:szCs w:val="16"/>
    </w:rPr>
  </w:style>
  <w:style w:type="character" w:customStyle="1" w:styleId="af3">
    <w:name w:val="Текст выноски Знак"/>
    <w:basedOn w:val="a2"/>
    <w:link w:val="af2"/>
    <w:uiPriority w:val="99"/>
    <w:semiHidden/>
    <w:locked/>
    <w:rsid w:val="000D250C"/>
    <w:rPr>
      <w:rFonts w:ascii="Tahoma" w:hAnsi="Tahoma" w:cs="Tahoma"/>
      <w:sz w:val="16"/>
      <w:szCs w:val="16"/>
      <w:lang w:val="ru-RU" w:eastAsia="ru-RU" w:bidi="ar-SA"/>
    </w:rPr>
  </w:style>
  <w:style w:type="paragraph" w:customStyle="1" w:styleId="a0">
    <w:name w:val="Знак Знак Знак Знак Знак Знак Знак Знак Знак Знак Знак Знак Знак Знак Знак Знак Знак Знак Знак Знак Знак Знак"/>
    <w:basedOn w:val="a1"/>
    <w:rsid w:val="00F51F85"/>
    <w:pPr>
      <w:numPr>
        <w:ilvl w:val="1"/>
        <w:numId w:val="3"/>
      </w:numPr>
      <w:spacing w:after="160" w:line="240" w:lineRule="exact"/>
    </w:pPr>
    <w:rPr>
      <w:lang w:eastAsia="zh-CN"/>
    </w:rPr>
  </w:style>
  <w:style w:type="paragraph" w:customStyle="1" w:styleId="ConsPlusNormal">
    <w:name w:val="ConsPlusNormal"/>
    <w:link w:val="ConsPlusNormal0"/>
    <w:rsid w:val="003C55F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A03DE"/>
    <w:rPr>
      <w:rFonts w:ascii="Arial" w:hAnsi="Arial"/>
      <w:lang w:val="ru-RU" w:eastAsia="ru-RU"/>
    </w:rPr>
  </w:style>
  <w:style w:type="paragraph" w:customStyle="1" w:styleId="ConsPlusCell">
    <w:name w:val="ConsPlusCell"/>
    <w:rsid w:val="00C22CD4"/>
    <w:pPr>
      <w:widowControl w:val="0"/>
      <w:autoSpaceDE w:val="0"/>
      <w:autoSpaceDN w:val="0"/>
      <w:adjustRightInd w:val="0"/>
    </w:pPr>
    <w:rPr>
      <w:sz w:val="28"/>
      <w:szCs w:val="28"/>
    </w:rPr>
  </w:style>
  <w:style w:type="paragraph" w:styleId="af4">
    <w:name w:val="List Paragraph"/>
    <w:basedOn w:val="a1"/>
    <w:uiPriority w:val="34"/>
    <w:rsid w:val="00F02189"/>
    <w:pPr>
      <w:ind w:left="720"/>
    </w:pPr>
  </w:style>
  <w:style w:type="character" w:customStyle="1" w:styleId="af5">
    <w:name w:val="Гипертекстовая ссылка"/>
    <w:uiPriority w:val="99"/>
    <w:rsid w:val="00D05BDF"/>
    <w:rPr>
      <w:color w:val="106BBE"/>
      <w:sz w:val="26"/>
    </w:rPr>
  </w:style>
  <w:style w:type="character" w:customStyle="1" w:styleId="af6">
    <w:name w:val="Цветовое выделение"/>
    <w:rsid w:val="00D05BDF"/>
    <w:rPr>
      <w:b/>
      <w:color w:val="26282F"/>
      <w:sz w:val="26"/>
    </w:rPr>
  </w:style>
  <w:style w:type="paragraph" w:styleId="af7">
    <w:name w:val="Title"/>
    <w:basedOn w:val="a1"/>
    <w:link w:val="af8"/>
    <w:uiPriority w:val="10"/>
    <w:qFormat/>
    <w:rsid w:val="007475DB"/>
    <w:pPr>
      <w:jc w:val="center"/>
    </w:pPr>
    <w:rPr>
      <w:sz w:val="28"/>
      <w:szCs w:val="24"/>
    </w:rPr>
  </w:style>
  <w:style w:type="character" w:customStyle="1" w:styleId="af8">
    <w:name w:val="Название Знак"/>
    <w:basedOn w:val="a2"/>
    <w:link w:val="af7"/>
    <w:uiPriority w:val="10"/>
    <w:locked/>
    <w:rsid w:val="007475DB"/>
    <w:rPr>
      <w:rFonts w:cs="Times New Roman"/>
      <w:sz w:val="24"/>
      <w:szCs w:val="24"/>
    </w:rPr>
  </w:style>
  <w:style w:type="paragraph" w:customStyle="1" w:styleId="af9">
    <w:name w:val="Прижатый влево"/>
    <w:basedOn w:val="a1"/>
    <w:next w:val="a1"/>
    <w:uiPriority w:val="99"/>
    <w:rsid w:val="007475DB"/>
    <w:pPr>
      <w:widowControl w:val="0"/>
      <w:autoSpaceDE w:val="0"/>
      <w:autoSpaceDN w:val="0"/>
      <w:adjustRightInd w:val="0"/>
    </w:pPr>
    <w:rPr>
      <w:rFonts w:ascii="Arial" w:hAnsi="Arial" w:cs="Arial"/>
      <w:sz w:val="24"/>
      <w:szCs w:val="24"/>
    </w:rPr>
  </w:style>
  <w:style w:type="character" w:customStyle="1" w:styleId="25">
    <w:name w:val="Знак Знак2"/>
    <w:basedOn w:val="a2"/>
    <w:rsid w:val="00526605"/>
    <w:rPr>
      <w:rFonts w:ascii="Times New Roman" w:hAnsi="Times New Roman" w:cs="Times New Roman"/>
      <w:sz w:val="24"/>
      <w:szCs w:val="24"/>
      <w:lang w:eastAsia="ru-RU"/>
    </w:rPr>
  </w:style>
  <w:style w:type="paragraph" w:customStyle="1" w:styleId="afa">
    <w:name w:val="Знак"/>
    <w:basedOn w:val="a1"/>
    <w:rsid w:val="008D26EC"/>
    <w:pPr>
      <w:spacing w:after="160" w:line="240" w:lineRule="exact"/>
    </w:pPr>
    <w:rPr>
      <w:rFonts w:ascii="Verdana" w:hAnsi="Verdana"/>
      <w:lang w:val="en-US" w:eastAsia="en-US"/>
    </w:rPr>
  </w:style>
  <w:style w:type="paragraph" w:customStyle="1" w:styleId="ConsPlusNonformat">
    <w:name w:val="ConsPlusNonformat"/>
    <w:rsid w:val="00020A93"/>
    <w:pPr>
      <w:widowControl w:val="0"/>
      <w:autoSpaceDE w:val="0"/>
      <w:autoSpaceDN w:val="0"/>
      <w:adjustRightInd w:val="0"/>
    </w:pPr>
    <w:rPr>
      <w:rFonts w:ascii="Courier New" w:hAnsi="Courier New" w:cs="Courier New"/>
    </w:rPr>
  </w:style>
  <w:style w:type="paragraph" w:customStyle="1" w:styleId="11">
    <w:name w:val="Абзац списка1"/>
    <w:basedOn w:val="a1"/>
    <w:rsid w:val="00020A93"/>
    <w:pPr>
      <w:spacing w:after="200" w:line="276" w:lineRule="auto"/>
      <w:ind w:left="720"/>
      <w:contextualSpacing/>
    </w:pPr>
    <w:rPr>
      <w:rFonts w:ascii="Calibri" w:hAnsi="Calibri"/>
      <w:sz w:val="22"/>
      <w:szCs w:val="22"/>
      <w:lang w:eastAsia="en-US"/>
    </w:rPr>
  </w:style>
  <w:style w:type="paragraph" w:customStyle="1" w:styleId="210">
    <w:name w:val="Основной текст 21"/>
    <w:basedOn w:val="a1"/>
    <w:rsid w:val="00020A93"/>
    <w:pPr>
      <w:suppressAutoHyphens/>
      <w:jc w:val="both"/>
    </w:pPr>
    <w:rPr>
      <w:sz w:val="28"/>
      <w:lang w:eastAsia="ar-SA"/>
    </w:rPr>
  </w:style>
  <w:style w:type="paragraph" w:customStyle="1" w:styleId="-31">
    <w:name w:val="Светлая сетка - Акцент 31"/>
    <w:basedOn w:val="a1"/>
    <w:qFormat/>
    <w:rsid w:val="00020A93"/>
    <w:pPr>
      <w:spacing w:after="200" w:line="276" w:lineRule="auto"/>
      <w:ind w:left="720"/>
      <w:contextualSpacing/>
    </w:pPr>
    <w:rPr>
      <w:rFonts w:ascii="Calibri" w:hAnsi="Calibri"/>
      <w:sz w:val="22"/>
      <w:szCs w:val="22"/>
      <w:lang w:eastAsia="en-US"/>
    </w:rPr>
  </w:style>
  <w:style w:type="paragraph" w:styleId="afb">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1"/>
    <w:link w:val="afc"/>
    <w:uiPriority w:val="99"/>
    <w:rsid w:val="00020A93"/>
    <w:pPr>
      <w:spacing w:before="100" w:beforeAutospacing="1" w:after="100" w:afterAutospacing="1"/>
    </w:pPr>
    <w:rPr>
      <w:sz w:val="24"/>
      <w:szCs w:val="24"/>
    </w:rPr>
  </w:style>
  <w:style w:type="character" w:customStyle="1" w:styleId="afc">
    <w:name w:val="Обычный (веб) Знак"/>
    <w:aliases w:val="Обычный (веб) Знак1 Знак2,Обычный (веб) Знак Знак Знак1,Обычный (веб) Знак2 Знак Знак Знак1,Обычный (веб) Знак Знак1 Знак Знак Знак1,Обычный (веб) Знак1 Знак Знак Знак Знак Знак1,Обычный (веб) Знак Знак Знак Знак Знак Знак Знак1"/>
    <w:link w:val="afb"/>
    <w:locked/>
    <w:rsid w:val="004A03DE"/>
    <w:rPr>
      <w:sz w:val="24"/>
      <w:lang w:val="ru-RU" w:eastAsia="ru-RU"/>
    </w:rPr>
  </w:style>
  <w:style w:type="character" w:customStyle="1" w:styleId="apple-converted-space">
    <w:name w:val="apple-converted-space"/>
    <w:basedOn w:val="a2"/>
    <w:rsid w:val="00020A93"/>
    <w:rPr>
      <w:rFonts w:cs="Times New Roman"/>
    </w:rPr>
  </w:style>
  <w:style w:type="character" w:styleId="afd">
    <w:name w:val="Hyperlink"/>
    <w:basedOn w:val="a2"/>
    <w:uiPriority w:val="99"/>
    <w:rsid w:val="00020A93"/>
    <w:rPr>
      <w:rFonts w:cs="Times New Roman"/>
      <w:color w:val="0000FF"/>
      <w:u w:val="single"/>
    </w:rPr>
  </w:style>
  <w:style w:type="character" w:customStyle="1" w:styleId="apple-style-span">
    <w:name w:val="apple-style-span"/>
    <w:basedOn w:val="a2"/>
    <w:rsid w:val="00020A93"/>
    <w:rPr>
      <w:rFonts w:cs="Times New Roman"/>
    </w:rPr>
  </w:style>
  <w:style w:type="character" w:styleId="afe">
    <w:name w:val="FollowedHyperlink"/>
    <w:basedOn w:val="a2"/>
    <w:uiPriority w:val="99"/>
    <w:rsid w:val="00020A93"/>
    <w:rPr>
      <w:rFonts w:cs="Times New Roman"/>
      <w:color w:val="800080"/>
      <w:u w:val="single"/>
    </w:rPr>
  </w:style>
  <w:style w:type="paragraph" w:customStyle="1" w:styleId="310">
    <w:name w:val="Основной текст 31"/>
    <w:basedOn w:val="a1"/>
    <w:rsid w:val="00020A93"/>
    <w:pPr>
      <w:suppressAutoHyphens/>
      <w:spacing w:after="120"/>
    </w:pPr>
    <w:rPr>
      <w:sz w:val="16"/>
      <w:szCs w:val="16"/>
      <w:lang w:eastAsia="ar-SA"/>
    </w:rPr>
  </w:style>
  <w:style w:type="character" w:styleId="aff">
    <w:name w:val="Emphasis"/>
    <w:basedOn w:val="a2"/>
    <w:uiPriority w:val="20"/>
    <w:qFormat/>
    <w:rsid w:val="00020A93"/>
    <w:rPr>
      <w:rFonts w:cs="Times New Roman"/>
      <w:i/>
      <w:iCs/>
    </w:rPr>
  </w:style>
  <w:style w:type="character" w:customStyle="1" w:styleId="BodyTextChar">
    <w:name w:val="Body Text Char"/>
    <w:basedOn w:val="a2"/>
    <w:locked/>
    <w:rsid w:val="00F02189"/>
    <w:rPr>
      <w:rFonts w:eastAsia="Times New Roman" w:cs="Times New Roman"/>
      <w:sz w:val="28"/>
      <w:lang w:val="ru-RU" w:eastAsia="ru-RU" w:bidi="ar-SA"/>
    </w:rPr>
  </w:style>
  <w:style w:type="paragraph" w:styleId="aff0">
    <w:name w:val="No Spacing"/>
    <w:uiPriority w:val="1"/>
    <w:rsid w:val="00F02189"/>
    <w:rPr>
      <w:rFonts w:ascii="Calibri" w:hAnsi="Calibri"/>
      <w:sz w:val="22"/>
      <w:szCs w:val="22"/>
      <w:lang w:eastAsia="en-US"/>
    </w:rPr>
  </w:style>
  <w:style w:type="character" w:customStyle="1" w:styleId="51">
    <w:name w:val="Знак Знак5"/>
    <w:locked/>
    <w:rsid w:val="00F02189"/>
    <w:rPr>
      <w:rFonts w:ascii="Cambria" w:hAnsi="Cambria"/>
      <w:b/>
      <w:kern w:val="32"/>
      <w:sz w:val="32"/>
    </w:rPr>
  </w:style>
  <w:style w:type="paragraph" w:customStyle="1" w:styleId="tekstob">
    <w:name w:val="tekstob"/>
    <w:basedOn w:val="a1"/>
    <w:rsid w:val="00F02189"/>
    <w:pPr>
      <w:spacing w:before="100" w:beforeAutospacing="1" w:after="100" w:afterAutospacing="1"/>
    </w:pPr>
    <w:rPr>
      <w:sz w:val="24"/>
      <w:szCs w:val="24"/>
    </w:rPr>
  </w:style>
  <w:style w:type="paragraph" w:customStyle="1" w:styleId="a">
    <w:name w:val="Знак Знак Знак Знак"/>
    <w:basedOn w:val="a1"/>
    <w:rsid w:val="00F02189"/>
    <w:pPr>
      <w:numPr>
        <w:ilvl w:val="1"/>
        <w:numId w:val="1"/>
      </w:numPr>
      <w:spacing w:after="160" w:line="240" w:lineRule="exact"/>
    </w:pPr>
    <w:rPr>
      <w:rFonts w:ascii="Calibri" w:hAnsi="Calibri" w:cs="Calibri"/>
      <w:lang w:eastAsia="zh-CN"/>
    </w:rPr>
  </w:style>
  <w:style w:type="paragraph" w:customStyle="1" w:styleId="33">
    <w:name w:val="Раздел 3"/>
    <w:basedOn w:val="a1"/>
    <w:rsid w:val="00F02189"/>
    <w:pPr>
      <w:tabs>
        <w:tab w:val="num" w:pos="2345"/>
      </w:tabs>
      <w:spacing w:before="120" w:after="120"/>
      <w:ind w:left="360" w:hanging="360"/>
      <w:jc w:val="center"/>
    </w:pPr>
    <w:rPr>
      <w:rFonts w:ascii="Calibri" w:hAnsi="Calibri" w:cs="Calibri"/>
      <w:b/>
      <w:bCs/>
      <w:sz w:val="24"/>
      <w:szCs w:val="24"/>
    </w:rPr>
  </w:style>
  <w:style w:type="paragraph" w:customStyle="1" w:styleId="aff1">
    <w:name w:val="Нормальный (таблица)"/>
    <w:basedOn w:val="a1"/>
    <w:next w:val="a1"/>
    <w:rsid w:val="00F02189"/>
    <w:pPr>
      <w:widowControl w:val="0"/>
      <w:autoSpaceDE w:val="0"/>
      <w:autoSpaceDN w:val="0"/>
      <w:adjustRightInd w:val="0"/>
      <w:jc w:val="both"/>
    </w:pPr>
    <w:rPr>
      <w:rFonts w:ascii="Arial" w:hAnsi="Arial" w:cs="Arial"/>
      <w:sz w:val="24"/>
      <w:szCs w:val="24"/>
    </w:rPr>
  </w:style>
  <w:style w:type="paragraph" w:customStyle="1" w:styleId="aff2">
    <w:name w:val="Комментарий"/>
    <w:basedOn w:val="a1"/>
    <w:next w:val="a1"/>
    <w:rsid w:val="00F02189"/>
    <w:pPr>
      <w:widowControl w:val="0"/>
      <w:autoSpaceDE w:val="0"/>
      <w:autoSpaceDN w:val="0"/>
      <w:adjustRightInd w:val="0"/>
      <w:spacing w:before="75"/>
      <w:jc w:val="both"/>
    </w:pPr>
    <w:rPr>
      <w:rFonts w:ascii="Arial" w:hAnsi="Arial" w:cs="Arial"/>
      <w:color w:val="353842"/>
      <w:sz w:val="24"/>
      <w:szCs w:val="24"/>
      <w:shd w:val="clear" w:color="auto" w:fill="F0F0F0"/>
    </w:rPr>
  </w:style>
  <w:style w:type="character" w:customStyle="1" w:styleId="17">
    <w:name w:val="Знак Знак17"/>
    <w:basedOn w:val="a2"/>
    <w:rsid w:val="00F02189"/>
    <w:rPr>
      <w:rFonts w:ascii="Times New Roman" w:hAnsi="Times New Roman" w:cs="Times New Roman"/>
      <w:sz w:val="20"/>
      <w:szCs w:val="20"/>
    </w:rPr>
  </w:style>
  <w:style w:type="paragraph" w:customStyle="1" w:styleId="ConsPlusTitle">
    <w:name w:val="ConsPlusTitle"/>
    <w:rsid w:val="00F02189"/>
    <w:pPr>
      <w:widowControl w:val="0"/>
      <w:autoSpaceDE w:val="0"/>
      <w:autoSpaceDN w:val="0"/>
      <w:adjustRightInd w:val="0"/>
    </w:pPr>
    <w:rPr>
      <w:b/>
      <w:bCs/>
      <w:sz w:val="24"/>
      <w:szCs w:val="24"/>
    </w:rPr>
  </w:style>
  <w:style w:type="paragraph" w:customStyle="1" w:styleId="msonormalbullet1gif">
    <w:name w:val="msonormalbullet1.gif"/>
    <w:basedOn w:val="a1"/>
    <w:rsid w:val="00F02189"/>
    <w:pPr>
      <w:spacing w:before="100" w:beforeAutospacing="1" w:after="100" w:afterAutospacing="1"/>
    </w:pPr>
    <w:rPr>
      <w:sz w:val="24"/>
      <w:szCs w:val="24"/>
    </w:rPr>
  </w:style>
  <w:style w:type="character" w:customStyle="1" w:styleId="aff3">
    <w:name w:val="Основной текст_"/>
    <w:basedOn w:val="a2"/>
    <w:link w:val="41"/>
    <w:locked/>
    <w:rsid w:val="00F02189"/>
    <w:rPr>
      <w:rFonts w:cs="Times New Roman"/>
      <w:sz w:val="23"/>
      <w:szCs w:val="23"/>
      <w:shd w:val="clear" w:color="auto" w:fill="FFFFFF"/>
      <w:lang w:bidi="ar-SA"/>
    </w:rPr>
  </w:style>
  <w:style w:type="paragraph" w:customStyle="1" w:styleId="41">
    <w:name w:val="Основной текст4"/>
    <w:basedOn w:val="a1"/>
    <w:link w:val="aff3"/>
    <w:rsid w:val="00F02189"/>
    <w:pPr>
      <w:shd w:val="clear" w:color="auto" w:fill="FFFFFF"/>
      <w:spacing w:line="518" w:lineRule="exact"/>
      <w:jc w:val="both"/>
    </w:pPr>
    <w:rPr>
      <w:noProof/>
      <w:sz w:val="23"/>
      <w:szCs w:val="23"/>
      <w:shd w:val="clear" w:color="auto" w:fill="FFFFFF"/>
    </w:rPr>
  </w:style>
  <w:style w:type="character" w:customStyle="1" w:styleId="12">
    <w:name w:val="Основной текст1"/>
    <w:basedOn w:val="aff3"/>
    <w:rsid w:val="00F02189"/>
  </w:style>
  <w:style w:type="character" w:customStyle="1" w:styleId="TrebuchetMS">
    <w:name w:val="Основной текст + Trebuchet MS"/>
    <w:aliases w:val="10,5 pt"/>
    <w:basedOn w:val="aff3"/>
    <w:rsid w:val="00F02189"/>
    <w:rPr>
      <w:rFonts w:ascii="Trebuchet MS" w:hAnsi="Trebuchet MS" w:cs="Trebuchet MS"/>
      <w:sz w:val="21"/>
      <w:szCs w:val="21"/>
    </w:rPr>
  </w:style>
  <w:style w:type="character" w:customStyle="1" w:styleId="34">
    <w:name w:val="Основной текст3"/>
    <w:basedOn w:val="aff3"/>
    <w:rsid w:val="00F02189"/>
  </w:style>
  <w:style w:type="paragraph" w:customStyle="1" w:styleId="11Char">
    <w:name w:val="Знак1 Знак Знак Знак Знак Знак Знак Знак Знак1 Char"/>
    <w:basedOn w:val="a1"/>
    <w:rsid w:val="00F02189"/>
    <w:pPr>
      <w:spacing w:after="160" w:line="240" w:lineRule="exact"/>
    </w:pPr>
    <w:rPr>
      <w:rFonts w:ascii="Verdana" w:hAnsi="Verdana"/>
      <w:lang w:val="en-US" w:eastAsia="en-US"/>
    </w:rPr>
  </w:style>
  <w:style w:type="paragraph" w:customStyle="1" w:styleId="Point">
    <w:name w:val="Point"/>
    <w:basedOn w:val="a1"/>
    <w:link w:val="PointChar"/>
    <w:rsid w:val="00F02189"/>
    <w:pPr>
      <w:spacing w:before="120" w:line="288" w:lineRule="auto"/>
      <w:ind w:firstLine="720"/>
      <w:jc w:val="both"/>
    </w:pPr>
    <w:rPr>
      <w:sz w:val="24"/>
      <w:szCs w:val="24"/>
    </w:rPr>
  </w:style>
  <w:style w:type="character" w:customStyle="1" w:styleId="PointChar">
    <w:name w:val="Point Char"/>
    <w:link w:val="Point"/>
    <w:locked/>
    <w:rsid w:val="00F02189"/>
    <w:rPr>
      <w:sz w:val="24"/>
      <w:lang w:eastAsia="ru-RU"/>
    </w:rPr>
  </w:style>
  <w:style w:type="paragraph" w:customStyle="1" w:styleId="11Char2">
    <w:name w:val="Знак1 Знак Знак Знак Знак Знак Знак Знак Знак1 Char2"/>
    <w:basedOn w:val="a1"/>
    <w:rsid w:val="00F02189"/>
    <w:pPr>
      <w:spacing w:after="160" w:line="240" w:lineRule="exact"/>
    </w:pPr>
    <w:rPr>
      <w:rFonts w:ascii="Verdana" w:hAnsi="Verdana"/>
      <w:lang w:val="en-US" w:eastAsia="en-US"/>
    </w:rPr>
  </w:style>
  <w:style w:type="paragraph" w:customStyle="1" w:styleId="11Char1">
    <w:name w:val="Знак1 Знак Знак Знак Знак Знак Знак Знак Знак1 Char1"/>
    <w:basedOn w:val="a1"/>
    <w:rsid w:val="00F02189"/>
    <w:pPr>
      <w:spacing w:after="160" w:line="240" w:lineRule="exact"/>
    </w:pPr>
    <w:rPr>
      <w:rFonts w:ascii="Verdana" w:hAnsi="Verdana"/>
      <w:lang w:val="en-US" w:eastAsia="en-US"/>
    </w:rPr>
  </w:style>
  <w:style w:type="paragraph" w:styleId="aff4">
    <w:name w:val="footnote text"/>
    <w:basedOn w:val="a1"/>
    <w:link w:val="aff5"/>
    <w:uiPriority w:val="99"/>
    <w:unhideWhenUsed/>
    <w:rsid w:val="00F02189"/>
    <w:rPr>
      <w:rFonts w:ascii="Calibri" w:hAnsi="Calibri"/>
      <w:lang w:eastAsia="en-US"/>
    </w:rPr>
  </w:style>
  <w:style w:type="character" w:customStyle="1" w:styleId="aff5">
    <w:name w:val="Текст сноски Знак"/>
    <w:basedOn w:val="a2"/>
    <w:link w:val="aff4"/>
    <w:uiPriority w:val="99"/>
    <w:locked/>
    <w:rsid w:val="000D250C"/>
    <w:rPr>
      <w:rFonts w:ascii="Calibri" w:hAnsi="Calibri" w:cs="Times New Roman"/>
      <w:lang w:val="ru-RU" w:eastAsia="en-US" w:bidi="ar-SA"/>
    </w:rPr>
  </w:style>
  <w:style w:type="paragraph" w:customStyle="1" w:styleId="Lbullit">
    <w:name w:val="! L=bullit ! Знак Знак"/>
    <w:basedOn w:val="a1"/>
    <w:rsid w:val="00F02189"/>
    <w:pPr>
      <w:numPr>
        <w:numId w:val="2"/>
      </w:numPr>
      <w:tabs>
        <w:tab w:val="num" w:pos="2345"/>
      </w:tabs>
      <w:spacing w:before="60" w:after="60"/>
      <w:jc w:val="both"/>
    </w:pPr>
    <w:rPr>
      <w:color w:val="000000"/>
      <w:sz w:val="24"/>
      <w:szCs w:val="16"/>
    </w:rPr>
  </w:style>
  <w:style w:type="paragraph" w:customStyle="1" w:styleId="13">
    <w:name w:val="Знак1"/>
    <w:basedOn w:val="a1"/>
    <w:rsid w:val="00F02189"/>
    <w:pPr>
      <w:spacing w:before="100" w:beforeAutospacing="1" w:after="100" w:afterAutospacing="1"/>
    </w:pPr>
    <w:rPr>
      <w:rFonts w:ascii="Tahoma" w:hAnsi="Tahoma"/>
      <w:lang w:val="en-US" w:eastAsia="en-US"/>
    </w:rPr>
  </w:style>
  <w:style w:type="paragraph" w:customStyle="1" w:styleId="consplusnormal1">
    <w:name w:val="consplusnormal"/>
    <w:basedOn w:val="a1"/>
    <w:rsid w:val="00F02189"/>
    <w:pPr>
      <w:spacing w:before="100" w:beforeAutospacing="1" w:after="100" w:afterAutospacing="1"/>
    </w:pPr>
    <w:rPr>
      <w:sz w:val="24"/>
      <w:szCs w:val="24"/>
    </w:rPr>
  </w:style>
  <w:style w:type="character" w:customStyle="1" w:styleId="num">
    <w:name w:val="num"/>
    <w:basedOn w:val="a2"/>
    <w:rsid w:val="00F02189"/>
    <w:rPr>
      <w:rFonts w:cs="Times New Roman"/>
    </w:rPr>
  </w:style>
  <w:style w:type="character" w:customStyle="1" w:styleId="220">
    <w:name w:val="Знак Знак22"/>
    <w:locked/>
    <w:rsid w:val="00F02189"/>
    <w:rPr>
      <w:rFonts w:eastAsia="Times New Roman"/>
      <w:sz w:val="24"/>
      <w:lang w:val="ru-RU" w:eastAsia="ru-RU"/>
    </w:rPr>
  </w:style>
  <w:style w:type="paragraph" w:customStyle="1" w:styleId="Default">
    <w:name w:val="Default"/>
    <w:rsid w:val="00F02189"/>
    <w:pPr>
      <w:autoSpaceDE w:val="0"/>
      <w:autoSpaceDN w:val="0"/>
      <w:adjustRightInd w:val="0"/>
    </w:pPr>
    <w:rPr>
      <w:rFonts w:ascii="Arial" w:hAnsi="Arial" w:cs="Arial"/>
      <w:color w:val="000000"/>
      <w:sz w:val="24"/>
      <w:szCs w:val="24"/>
      <w:lang w:eastAsia="en-US"/>
    </w:rPr>
  </w:style>
  <w:style w:type="paragraph" w:styleId="aff6">
    <w:name w:val="Plain Text"/>
    <w:basedOn w:val="a1"/>
    <w:link w:val="aff7"/>
    <w:uiPriority w:val="99"/>
    <w:rsid w:val="00F02189"/>
    <w:rPr>
      <w:rFonts w:ascii="Courier New" w:hAnsi="Courier New" w:cs="Courier New"/>
    </w:rPr>
  </w:style>
  <w:style w:type="character" w:customStyle="1" w:styleId="aff7">
    <w:name w:val="Текст Знак"/>
    <w:basedOn w:val="a2"/>
    <w:link w:val="aff6"/>
    <w:uiPriority w:val="99"/>
    <w:locked/>
    <w:rsid w:val="00F02189"/>
    <w:rPr>
      <w:rFonts w:ascii="Courier New" w:hAnsi="Courier New" w:cs="Times New Roman"/>
      <w:lang w:val="ru-RU" w:eastAsia="ru-RU"/>
    </w:rPr>
  </w:style>
  <w:style w:type="paragraph" w:customStyle="1" w:styleId="14">
    <w:name w:val="1.Текст"/>
    <w:rsid w:val="00F02189"/>
    <w:pPr>
      <w:spacing w:before="120"/>
      <w:ind w:firstLine="284"/>
      <w:jc w:val="both"/>
    </w:pPr>
    <w:rPr>
      <w:rFonts w:ascii="Arial" w:hAnsi="Arial" w:cs="Arial"/>
      <w:sz w:val="18"/>
      <w:szCs w:val="18"/>
    </w:rPr>
  </w:style>
  <w:style w:type="character" w:customStyle="1" w:styleId="61">
    <w:name w:val="Знак Знак6"/>
    <w:locked/>
    <w:rsid w:val="00F02189"/>
    <w:rPr>
      <w:rFonts w:ascii="Calibri" w:hAnsi="Calibri"/>
      <w:sz w:val="22"/>
      <w:lang w:val="ru-RU" w:eastAsia="ru-RU"/>
    </w:rPr>
  </w:style>
  <w:style w:type="character" w:customStyle="1" w:styleId="FontStyle14">
    <w:name w:val="Font Style14"/>
    <w:rsid w:val="00F02189"/>
    <w:rPr>
      <w:rFonts w:ascii="Times New Roman" w:hAnsi="Times New Roman"/>
      <w:sz w:val="26"/>
    </w:rPr>
  </w:style>
  <w:style w:type="character" w:styleId="aff8">
    <w:name w:val="footnote reference"/>
    <w:basedOn w:val="a2"/>
    <w:uiPriority w:val="99"/>
    <w:rsid w:val="004A03DE"/>
    <w:rPr>
      <w:rFonts w:cs="Times New Roman"/>
      <w:vertAlign w:val="superscript"/>
    </w:rPr>
  </w:style>
  <w:style w:type="paragraph" w:customStyle="1" w:styleId="15">
    <w:name w:val="Текст сноски1"/>
    <w:basedOn w:val="a1"/>
    <w:next w:val="aff4"/>
    <w:link w:val="16"/>
    <w:semiHidden/>
    <w:rsid w:val="004A03DE"/>
  </w:style>
  <w:style w:type="character" w:customStyle="1" w:styleId="16">
    <w:name w:val="Текст сноски Знак1"/>
    <w:basedOn w:val="a2"/>
    <w:link w:val="15"/>
    <w:semiHidden/>
    <w:locked/>
    <w:rsid w:val="004A03DE"/>
    <w:rPr>
      <w:rFonts w:cs="Times New Roman"/>
      <w:lang w:val="ru-RU" w:eastAsia="ru-RU" w:bidi="ar-SA"/>
    </w:rPr>
  </w:style>
  <w:style w:type="paragraph" w:customStyle="1" w:styleId="aff9">
    <w:name w:val="А.Заголовок"/>
    <w:basedOn w:val="a1"/>
    <w:rsid w:val="00E9135E"/>
    <w:pPr>
      <w:spacing w:before="240" w:after="240"/>
      <w:ind w:right="4678"/>
      <w:jc w:val="both"/>
    </w:pPr>
    <w:rPr>
      <w:sz w:val="28"/>
      <w:szCs w:val="28"/>
    </w:rPr>
  </w:style>
  <w:style w:type="character" w:customStyle="1" w:styleId="blk">
    <w:name w:val="blk"/>
    <w:basedOn w:val="a2"/>
    <w:rsid w:val="00A66E23"/>
    <w:rPr>
      <w:rFonts w:cs="Times New Roman"/>
    </w:rPr>
  </w:style>
  <w:style w:type="paragraph" w:customStyle="1" w:styleId="affa">
    <w:name w:val="Таблицы (моноширинный)"/>
    <w:basedOn w:val="a1"/>
    <w:next w:val="a1"/>
    <w:rsid w:val="00A66E23"/>
    <w:pPr>
      <w:widowControl w:val="0"/>
      <w:autoSpaceDE w:val="0"/>
      <w:autoSpaceDN w:val="0"/>
      <w:adjustRightInd w:val="0"/>
      <w:jc w:val="both"/>
    </w:pPr>
    <w:rPr>
      <w:rFonts w:ascii="Courier New" w:hAnsi="Courier New" w:cs="Courier New"/>
    </w:rPr>
  </w:style>
  <w:style w:type="character" w:styleId="affb">
    <w:name w:val="annotation reference"/>
    <w:basedOn w:val="a2"/>
    <w:uiPriority w:val="99"/>
    <w:unhideWhenUsed/>
    <w:rsid w:val="00A66E23"/>
    <w:rPr>
      <w:rFonts w:cs="Times New Roman"/>
      <w:sz w:val="16"/>
    </w:rPr>
  </w:style>
  <w:style w:type="paragraph" w:styleId="affc">
    <w:name w:val="annotation text"/>
    <w:basedOn w:val="a1"/>
    <w:link w:val="affd"/>
    <w:uiPriority w:val="99"/>
    <w:unhideWhenUsed/>
    <w:rsid w:val="00A66E23"/>
    <w:pPr>
      <w:spacing w:after="200" w:line="276" w:lineRule="auto"/>
    </w:pPr>
    <w:rPr>
      <w:rFonts w:ascii="Calibri" w:hAnsi="Calibri"/>
      <w:lang w:eastAsia="en-US"/>
    </w:rPr>
  </w:style>
  <w:style w:type="character" w:customStyle="1" w:styleId="affd">
    <w:name w:val="Текст примечания Знак"/>
    <w:basedOn w:val="a2"/>
    <w:link w:val="affc"/>
    <w:uiPriority w:val="99"/>
    <w:semiHidden/>
    <w:locked/>
    <w:rsid w:val="000D250C"/>
    <w:rPr>
      <w:rFonts w:ascii="Calibri" w:hAnsi="Calibri" w:cs="Times New Roman"/>
      <w:lang w:eastAsia="en-US" w:bidi="ar-SA"/>
    </w:rPr>
  </w:style>
  <w:style w:type="paragraph" w:styleId="affe">
    <w:name w:val="annotation subject"/>
    <w:basedOn w:val="affc"/>
    <w:next w:val="affc"/>
    <w:link w:val="afff"/>
    <w:uiPriority w:val="99"/>
    <w:unhideWhenUsed/>
    <w:rsid w:val="00A66E23"/>
    <w:rPr>
      <w:b/>
      <w:bCs/>
    </w:rPr>
  </w:style>
  <w:style w:type="character" w:customStyle="1" w:styleId="afff">
    <w:name w:val="Тема примечания Знак"/>
    <w:basedOn w:val="affd"/>
    <w:link w:val="affe"/>
    <w:uiPriority w:val="99"/>
    <w:semiHidden/>
    <w:locked/>
    <w:rsid w:val="000D250C"/>
    <w:rPr>
      <w:b/>
      <w:bCs/>
    </w:rPr>
  </w:style>
  <w:style w:type="paragraph" w:customStyle="1" w:styleId="uni">
    <w:name w:val="uni"/>
    <w:basedOn w:val="a1"/>
    <w:rsid w:val="00A66E23"/>
    <w:pPr>
      <w:spacing w:before="100" w:beforeAutospacing="1" w:after="100" w:afterAutospacing="1"/>
    </w:pPr>
    <w:rPr>
      <w:sz w:val="24"/>
      <w:szCs w:val="24"/>
    </w:rPr>
  </w:style>
  <w:style w:type="character" w:customStyle="1" w:styleId="18">
    <w:name w:val="Обычный (веб) Знак1 Знак"/>
    <w:aliases w:val="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Обычный (веб) Знак1 Знак1"/>
    <w:locked/>
    <w:rsid w:val="00A66E23"/>
    <w:rPr>
      <w:rFonts w:ascii="Verdana" w:hAnsi="Verdana"/>
      <w:color w:val="000000"/>
      <w:sz w:val="18"/>
    </w:rPr>
  </w:style>
  <w:style w:type="paragraph" w:customStyle="1" w:styleId="211">
    <w:name w:val="Основной текст с отступом 21"/>
    <w:basedOn w:val="a1"/>
    <w:rsid w:val="00A66E23"/>
    <w:pPr>
      <w:suppressAutoHyphens/>
      <w:ind w:left="360"/>
      <w:jc w:val="both"/>
    </w:pPr>
    <w:rPr>
      <w:sz w:val="24"/>
      <w:szCs w:val="24"/>
      <w:lang w:eastAsia="ar-SA"/>
    </w:rPr>
  </w:style>
  <w:style w:type="paragraph" w:customStyle="1" w:styleId="311">
    <w:name w:val="Список 31"/>
    <w:basedOn w:val="a1"/>
    <w:rsid w:val="00A66E23"/>
    <w:pPr>
      <w:suppressAutoHyphens/>
      <w:ind w:left="849" w:hanging="283"/>
    </w:pPr>
    <w:rPr>
      <w:sz w:val="24"/>
      <w:szCs w:val="24"/>
      <w:lang w:eastAsia="ar-SA"/>
    </w:rPr>
  </w:style>
  <w:style w:type="character" w:customStyle="1" w:styleId="212">
    <w:name w:val="Знак Знак21"/>
    <w:basedOn w:val="a2"/>
    <w:rsid w:val="00494F07"/>
    <w:rPr>
      <w:rFonts w:cs="Times New Roman"/>
      <w:sz w:val="36"/>
    </w:rPr>
  </w:style>
  <w:style w:type="character" w:customStyle="1" w:styleId="200">
    <w:name w:val="Знак Знак20"/>
    <w:basedOn w:val="a2"/>
    <w:rsid w:val="00494F07"/>
    <w:rPr>
      <w:rFonts w:ascii="Arial" w:hAnsi="Arial" w:cs="Times New Roman"/>
      <w:sz w:val="28"/>
    </w:rPr>
  </w:style>
  <w:style w:type="character" w:customStyle="1" w:styleId="19">
    <w:name w:val="Знак Знак19"/>
    <w:basedOn w:val="a2"/>
    <w:rsid w:val="00494F07"/>
    <w:rPr>
      <w:rFonts w:ascii="Arial" w:hAnsi="Arial" w:cs="Times New Roman"/>
      <w:sz w:val="28"/>
    </w:rPr>
  </w:style>
  <w:style w:type="character" w:customStyle="1" w:styleId="180">
    <w:name w:val="Знак Знак18"/>
    <w:basedOn w:val="a2"/>
    <w:rsid w:val="00494F07"/>
    <w:rPr>
      <w:rFonts w:ascii="Arial" w:hAnsi="Arial" w:cs="Times New Roman"/>
      <w:b/>
      <w:sz w:val="24"/>
    </w:rPr>
  </w:style>
  <w:style w:type="character" w:customStyle="1" w:styleId="FontStyle11">
    <w:name w:val="Font Style11"/>
    <w:basedOn w:val="a2"/>
    <w:rsid w:val="00494F07"/>
    <w:rPr>
      <w:rFonts w:ascii="Times New Roman" w:hAnsi="Times New Roman" w:cs="Times New Roman"/>
      <w:spacing w:val="20"/>
      <w:sz w:val="26"/>
      <w:szCs w:val="26"/>
    </w:rPr>
  </w:style>
  <w:style w:type="paragraph" w:customStyle="1" w:styleId="Style2">
    <w:name w:val="Style2"/>
    <w:basedOn w:val="a1"/>
    <w:rsid w:val="00494F07"/>
    <w:pPr>
      <w:widowControl w:val="0"/>
      <w:autoSpaceDE w:val="0"/>
      <w:autoSpaceDN w:val="0"/>
      <w:adjustRightInd w:val="0"/>
    </w:pPr>
    <w:rPr>
      <w:sz w:val="24"/>
      <w:szCs w:val="24"/>
    </w:rPr>
  </w:style>
  <w:style w:type="paragraph" w:customStyle="1" w:styleId="Style1">
    <w:name w:val="Style1"/>
    <w:basedOn w:val="a1"/>
    <w:rsid w:val="00494F07"/>
    <w:pPr>
      <w:widowControl w:val="0"/>
      <w:autoSpaceDE w:val="0"/>
      <w:autoSpaceDN w:val="0"/>
      <w:adjustRightInd w:val="0"/>
      <w:spacing w:line="312" w:lineRule="exact"/>
      <w:jc w:val="right"/>
    </w:pPr>
    <w:rPr>
      <w:sz w:val="24"/>
      <w:szCs w:val="24"/>
    </w:rPr>
  </w:style>
  <w:style w:type="paragraph" w:customStyle="1" w:styleId="Style3">
    <w:name w:val="Style3"/>
    <w:basedOn w:val="a1"/>
    <w:rsid w:val="00494F07"/>
    <w:pPr>
      <w:widowControl w:val="0"/>
      <w:autoSpaceDE w:val="0"/>
      <w:autoSpaceDN w:val="0"/>
      <w:adjustRightInd w:val="0"/>
      <w:spacing w:line="326" w:lineRule="exact"/>
      <w:jc w:val="center"/>
    </w:pPr>
    <w:rPr>
      <w:sz w:val="24"/>
      <w:szCs w:val="24"/>
    </w:rPr>
  </w:style>
  <w:style w:type="paragraph" w:customStyle="1" w:styleId="Style4">
    <w:name w:val="Style4"/>
    <w:basedOn w:val="a1"/>
    <w:rsid w:val="00494F07"/>
    <w:pPr>
      <w:widowControl w:val="0"/>
      <w:autoSpaceDE w:val="0"/>
      <w:autoSpaceDN w:val="0"/>
      <w:adjustRightInd w:val="0"/>
    </w:pPr>
    <w:rPr>
      <w:sz w:val="24"/>
      <w:szCs w:val="24"/>
    </w:rPr>
  </w:style>
  <w:style w:type="paragraph" w:customStyle="1" w:styleId="Style5">
    <w:name w:val="Style5"/>
    <w:basedOn w:val="a1"/>
    <w:rsid w:val="00494F07"/>
    <w:pPr>
      <w:widowControl w:val="0"/>
      <w:autoSpaceDE w:val="0"/>
      <w:autoSpaceDN w:val="0"/>
      <w:adjustRightInd w:val="0"/>
      <w:spacing w:line="328" w:lineRule="exact"/>
      <w:ind w:firstLine="713"/>
      <w:jc w:val="both"/>
    </w:pPr>
    <w:rPr>
      <w:sz w:val="24"/>
      <w:szCs w:val="24"/>
    </w:rPr>
  </w:style>
  <w:style w:type="paragraph" w:customStyle="1" w:styleId="Style6">
    <w:name w:val="Style6"/>
    <w:basedOn w:val="a1"/>
    <w:rsid w:val="00494F07"/>
    <w:pPr>
      <w:widowControl w:val="0"/>
      <w:autoSpaceDE w:val="0"/>
      <w:autoSpaceDN w:val="0"/>
      <w:adjustRightInd w:val="0"/>
    </w:pPr>
    <w:rPr>
      <w:sz w:val="24"/>
      <w:szCs w:val="24"/>
    </w:rPr>
  </w:style>
  <w:style w:type="character" w:customStyle="1" w:styleId="FontStyle12">
    <w:name w:val="Font Style12"/>
    <w:basedOn w:val="a2"/>
    <w:rsid w:val="00494F07"/>
    <w:rPr>
      <w:rFonts w:ascii="Times New Roman" w:hAnsi="Times New Roman" w:cs="Times New Roman"/>
      <w:spacing w:val="10"/>
      <w:sz w:val="24"/>
      <w:szCs w:val="24"/>
    </w:rPr>
  </w:style>
  <w:style w:type="paragraph" w:customStyle="1" w:styleId="text3cl">
    <w:name w:val="text3cl"/>
    <w:basedOn w:val="a1"/>
    <w:rsid w:val="00494F07"/>
    <w:pPr>
      <w:spacing w:before="100" w:beforeAutospacing="1" w:after="100" w:afterAutospacing="1"/>
    </w:pPr>
    <w:rPr>
      <w:sz w:val="24"/>
      <w:szCs w:val="24"/>
    </w:rPr>
  </w:style>
  <w:style w:type="paragraph" w:customStyle="1" w:styleId="western">
    <w:name w:val="western"/>
    <w:basedOn w:val="a1"/>
    <w:rsid w:val="00494F07"/>
    <w:pPr>
      <w:spacing w:before="100" w:beforeAutospacing="1" w:after="115"/>
    </w:pPr>
    <w:rPr>
      <w:color w:val="000000"/>
      <w:sz w:val="24"/>
      <w:szCs w:val="24"/>
    </w:rPr>
  </w:style>
  <w:style w:type="character" w:customStyle="1" w:styleId="highlight">
    <w:name w:val="highlight"/>
    <w:rsid w:val="00494F07"/>
  </w:style>
  <w:style w:type="character" w:customStyle="1" w:styleId="FontStyle15">
    <w:name w:val="Font Style15"/>
    <w:basedOn w:val="a2"/>
    <w:rsid w:val="00494F07"/>
    <w:rPr>
      <w:rFonts w:ascii="Times New Roman" w:hAnsi="Times New Roman" w:cs="Times New Roman"/>
      <w:b/>
      <w:bCs/>
      <w:sz w:val="26"/>
      <w:szCs w:val="26"/>
    </w:rPr>
  </w:style>
  <w:style w:type="paragraph" w:styleId="35">
    <w:name w:val="Body Text 3"/>
    <w:basedOn w:val="a1"/>
    <w:link w:val="36"/>
    <w:uiPriority w:val="99"/>
    <w:rsid w:val="00494F07"/>
    <w:pPr>
      <w:spacing w:after="120"/>
    </w:pPr>
    <w:rPr>
      <w:sz w:val="16"/>
      <w:szCs w:val="16"/>
    </w:rPr>
  </w:style>
  <w:style w:type="character" w:customStyle="1" w:styleId="36">
    <w:name w:val="Основной текст 3 Знак"/>
    <w:basedOn w:val="a2"/>
    <w:link w:val="35"/>
    <w:uiPriority w:val="99"/>
    <w:semiHidden/>
    <w:locked/>
    <w:rsid w:val="00EF6422"/>
    <w:rPr>
      <w:rFonts w:cs="Times New Roman"/>
      <w:sz w:val="16"/>
      <w:szCs w:val="16"/>
    </w:rPr>
  </w:style>
  <w:style w:type="character" w:customStyle="1" w:styleId="FontStyle16">
    <w:name w:val="Font Style16"/>
    <w:basedOn w:val="a2"/>
    <w:rsid w:val="00494F07"/>
    <w:rPr>
      <w:rFonts w:ascii="Times New Roman" w:hAnsi="Times New Roman" w:cs="Times New Roman"/>
      <w:sz w:val="26"/>
      <w:szCs w:val="26"/>
    </w:rPr>
  </w:style>
  <w:style w:type="paragraph" w:customStyle="1" w:styleId="Style7">
    <w:name w:val="Style7"/>
    <w:basedOn w:val="a1"/>
    <w:rsid w:val="00494F07"/>
    <w:pPr>
      <w:widowControl w:val="0"/>
      <w:autoSpaceDE w:val="0"/>
      <w:autoSpaceDN w:val="0"/>
      <w:adjustRightInd w:val="0"/>
    </w:pPr>
    <w:rPr>
      <w:sz w:val="24"/>
      <w:szCs w:val="24"/>
    </w:rPr>
  </w:style>
  <w:style w:type="paragraph" w:customStyle="1" w:styleId="Style8">
    <w:name w:val="Style8"/>
    <w:basedOn w:val="a1"/>
    <w:rsid w:val="00494F07"/>
    <w:pPr>
      <w:widowControl w:val="0"/>
      <w:autoSpaceDE w:val="0"/>
      <w:autoSpaceDN w:val="0"/>
      <w:adjustRightInd w:val="0"/>
      <w:spacing w:line="278" w:lineRule="exact"/>
      <w:ind w:hanging="326"/>
    </w:pPr>
    <w:rPr>
      <w:sz w:val="24"/>
      <w:szCs w:val="24"/>
    </w:rPr>
  </w:style>
  <w:style w:type="paragraph" w:customStyle="1" w:styleId="Style9">
    <w:name w:val="Style9"/>
    <w:basedOn w:val="a1"/>
    <w:rsid w:val="00494F07"/>
    <w:pPr>
      <w:widowControl w:val="0"/>
      <w:autoSpaceDE w:val="0"/>
      <w:autoSpaceDN w:val="0"/>
      <w:adjustRightInd w:val="0"/>
      <w:spacing w:line="278" w:lineRule="exact"/>
      <w:ind w:hanging="394"/>
    </w:pPr>
    <w:rPr>
      <w:sz w:val="24"/>
      <w:szCs w:val="24"/>
    </w:rPr>
  </w:style>
  <w:style w:type="paragraph" w:customStyle="1" w:styleId="42">
    <w:name w:val="Стиль4"/>
    <w:basedOn w:val="a1"/>
    <w:link w:val="43"/>
    <w:autoRedefine/>
    <w:rsid w:val="00494F07"/>
    <w:pPr>
      <w:keepNext/>
      <w:widowControl w:val="0"/>
      <w:tabs>
        <w:tab w:val="left" w:pos="-3420"/>
      </w:tabs>
      <w:ind w:firstLine="600"/>
      <w:jc w:val="both"/>
    </w:pPr>
    <w:rPr>
      <w:sz w:val="28"/>
      <w:szCs w:val="28"/>
    </w:rPr>
  </w:style>
  <w:style w:type="character" w:customStyle="1" w:styleId="43">
    <w:name w:val="Стиль4 Знак"/>
    <w:basedOn w:val="a2"/>
    <w:link w:val="42"/>
    <w:locked/>
    <w:rsid w:val="00494F07"/>
    <w:rPr>
      <w:rFonts w:cs="Times New Roman"/>
      <w:sz w:val="28"/>
      <w:szCs w:val="28"/>
      <w:lang w:val="ru-RU" w:eastAsia="ru-RU" w:bidi="ar-SA"/>
    </w:rPr>
  </w:style>
  <w:style w:type="character" w:customStyle="1" w:styleId="Heading3Char">
    <w:name w:val="Heading 3 Char"/>
    <w:basedOn w:val="a2"/>
    <w:locked/>
    <w:rsid w:val="000D250C"/>
    <w:rPr>
      <w:rFonts w:ascii="Cambria" w:eastAsia="SimSun" w:hAnsi="Cambria" w:cs="Cambria"/>
      <w:b/>
      <w:bCs/>
      <w:color w:val="4F81BD"/>
      <w:sz w:val="24"/>
      <w:szCs w:val="24"/>
      <w:lang w:eastAsia="zh-CN"/>
    </w:rPr>
  </w:style>
  <w:style w:type="character" w:customStyle="1" w:styleId="HeaderChar">
    <w:name w:val="Header Char"/>
    <w:basedOn w:val="a2"/>
    <w:locked/>
    <w:rsid w:val="000D250C"/>
    <w:rPr>
      <w:rFonts w:ascii="Calibri" w:hAnsi="Calibri" w:cs="Calibri"/>
      <w:sz w:val="22"/>
      <w:szCs w:val="22"/>
      <w:lang w:eastAsia="ru-RU"/>
    </w:rPr>
  </w:style>
  <w:style w:type="character" w:customStyle="1" w:styleId="FooterChar">
    <w:name w:val="Footer Char"/>
    <w:basedOn w:val="a2"/>
    <w:locked/>
    <w:rsid w:val="000D250C"/>
    <w:rPr>
      <w:rFonts w:ascii="Calibri" w:hAnsi="Calibri" w:cs="Calibri"/>
      <w:sz w:val="22"/>
      <w:szCs w:val="22"/>
      <w:lang w:eastAsia="ru-RU"/>
    </w:rPr>
  </w:style>
  <w:style w:type="character" w:customStyle="1" w:styleId="Heading1Char">
    <w:name w:val="Heading 1 Char"/>
    <w:basedOn w:val="a2"/>
    <w:locked/>
    <w:rsid w:val="008C598D"/>
    <w:rPr>
      <w:rFonts w:cs="Times New Roman"/>
      <w:sz w:val="36"/>
      <w:lang w:val="ru-RU" w:eastAsia="ru-RU" w:bidi="ar-SA"/>
    </w:rPr>
  </w:style>
  <w:style w:type="character" w:customStyle="1" w:styleId="Heading2Char">
    <w:name w:val="Heading 2 Char"/>
    <w:basedOn w:val="a2"/>
    <w:locked/>
    <w:rsid w:val="008C598D"/>
    <w:rPr>
      <w:rFonts w:ascii="Arial" w:hAnsi="Arial" w:cs="Times New Roman"/>
      <w:sz w:val="28"/>
    </w:rPr>
  </w:style>
  <w:style w:type="character" w:customStyle="1" w:styleId="Heading4Char">
    <w:name w:val="Heading 4 Char"/>
    <w:basedOn w:val="a2"/>
    <w:locked/>
    <w:rsid w:val="008C598D"/>
    <w:rPr>
      <w:rFonts w:ascii="Arial" w:hAnsi="Arial" w:cs="Times New Roman"/>
      <w:b/>
      <w:sz w:val="24"/>
    </w:rPr>
  </w:style>
  <w:style w:type="character" w:customStyle="1" w:styleId="Heading5Char">
    <w:name w:val="Heading 5 Char"/>
    <w:basedOn w:val="a2"/>
    <w:locked/>
    <w:rsid w:val="008C598D"/>
    <w:rPr>
      <w:rFonts w:ascii="Arial" w:hAnsi="Arial" w:cs="Times New Roman"/>
      <w:sz w:val="24"/>
    </w:rPr>
  </w:style>
  <w:style w:type="character" w:customStyle="1" w:styleId="Heading6Char">
    <w:name w:val="Heading 6 Char"/>
    <w:basedOn w:val="a2"/>
    <w:locked/>
    <w:rsid w:val="008C598D"/>
    <w:rPr>
      <w:rFonts w:ascii="Arial" w:hAnsi="Arial" w:cs="Times New Roman"/>
      <w:sz w:val="24"/>
    </w:rPr>
  </w:style>
  <w:style w:type="character" w:customStyle="1" w:styleId="Heading7Char">
    <w:name w:val="Heading 7 Char"/>
    <w:basedOn w:val="a2"/>
    <w:locked/>
    <w:rsid w:val="008C598D"/>
    <w:rPr>
      <w:rFonts w:ascii="Arial" w:hAnsi="Arial" w:cs="Times New Roman"/>
      <w:sz w:val="24"/>
    </w:rPr>
  </w:style>
  <w:style w:type="character" w:customStyle="1" w:styleId="Heading9Char">
    <w:name w:val="Heading 9 Char"/>
    <w:basedOn w:val="a2"/>
    <w:locked/>
    <w:rsid w:val="008C598D"/>
    <w:rPr>
      <w:rFonts w:cs="Times New Roman"/>
      <w:sz w:val="28"/>
    </w:rPr>
  </w:style>
  <w:style w:type="character" w:customStyle="1" w:styleId="BodyTextIndentChar">
    <w:name w:val="Body Text Indent Char"/>
    <w:basedOn w:val="a2"/>
    <w:locked/>
    <w:rsid w:val="008C598D"/>
    <w:rPr>
      <w:rFonts w:cs="Times New Roman"/>
      <w:sz w:val="28"/>
    </w:rPr>
  </w:style>
  <w:style w:type="character" w:customStyle="1" w:styleId="BodyText2Char">
    <w:name w:val="Body Text 2 Char"/>
    <w:basedOn w:val="a2"/>
    <w:locked/>
    <w:rsid w:val="008C598D"/>
    <w:rPr>
      <w:rFonts w:cs="Times New Roman"/>
      <w:sz w:val="28"/>
    </w:rPr>
  </w:style>
  <w:style w:type="character" w:customStyle="1" w:styleId="BodyTextIndent2Char">
    <w:name w:val="Body Text Indent 2 Char"/>
    <w:basedOn w:val="a2"/>
    <w:locked/>
    <w:rsid w:val="008C598D"/>
    <w:rPr>
      <w:rFonts w:cs="Times New Roman"/>
      <w:sz w:val="28"/>
    </w:rPr>
  </w:style>
  <w:style w:type="character" w:customStyle="1" w:styleId="DocumentMapChar">
    <w:name w:val="Document Map Char"/>
    <w:basedOn w:val="a2"/>
    <w:locked/>
    <w:rsid w:val="008C598D"/>
    <w:rPr>
      <w:rFonts w:ascii="Tahoma" w:hAnsi="Tahoma" w:cs="Tahoma"/>
      <w:shd w:val="clear" w:color="auto" w:fill="000080"/>
    </w:rPr>
  </w:style>
  <w:style w:type="character" w:customStyle="1" w:styleId="submenu-table">
    <w:name w:val="submenu-table"/>
    <w:basedOn w:val="a2"/>
    <w:rsid w:val="008C598D"/>
    <w:rPr>
      <w:rFonts w:cs="Times New Roman"/>
    </w:rPr>
  </w:style>
</w:styles>
</file>

<file path=word/webSettings.xml><?xml version="1.0" encoding="utf-8"?>
<w:webSettings xmlns:r="http://schemas.openxmlformats.org/officeDocument/2006/relationships" xmlns:w="http://schemas.openxmlformats.org/wordprocessingml/2006/main">
  <w:divs>
    <w:div w:id="274873762">
      <w:marLeft w:val="0"/>
      <w:marRight w:val="0"/>
      <w:marTop w:val="0"/>
      <w:marBottom w:val="0"/>
      <w:divBdr>
        <w:top w:val="none" w:sz="0" w:space="0" w:color="auto"/>
        <w:left w:val="none" w:sz="0" w:space="0" w:color="auto"/>
        <w:bottom w:val="none" w:sz="0" w:space="0" w:color="auto"/>
        <w:right w:val="none" w:sz="0" w:space="0" w:color="auto"/>
      </w:divBdr>
    </w:div>
    <w:div w:id="274873763">
      <w:marLeft w:val="0"/>
      <w:marRight w:val="0"/>
      <w:marTop w:val="0"/>
      <w:marBottom w:val="0"/>
      <w:divBdr>
        <w:top w:val="none" w:sz="0" w:space="0" w:color="auto"/>
        <w:left w:val="none" w:sz="0" w:space="0" w:color="auto"/>
        <w:bottom w:val="none" w:sz="0" w:space="0" w:color="auto"/>
        <w:right w:val="none" w:sz="0" w:space="0" w:color="auto"/>
      </w:divBdr>
    </w:div>
    <w:div w:id="274873764">
      <w:marLeft w:val="0"/>
      <w:marRight w:val="0"/>
      <w:marTop w:val="0"/>
      <w:marBottom w:val="0"/>
      <w:divBdr>
        <w:top w:val="none" w:sz="0" w:space="0" w:color="auto"/>
        <w:left w:val="none" w:sz="0" w:space="0" w:color="auto"/>
        <w:bottom w:val="none" w:sz="0" w:space="0" w:color="auto"/>
        <w:right w:val="none" w:sz="0" w:space="0" w:color="auto"/>
      </w:divBdr>
    </w:div>
    <w:div w:id="274873765">
      <w:marLeft w:val="0"/>
      <w:marRight w:val="0"/>
      <w:marTop w:val="0"/>
      <w:marBottom w:val="0"/>
      <w:divBdr>
        <w:top w:val="none" w:sz="0" w:space="0" w:color="auto"/>
        <w:left w:val="none" w:sz="0" w:space="0" w:color="auto"/>
        <w:bottom w:val="none" w:sz="0" w:space="0" w:color="auto"/>
        <w:right w:val="none" w:sz="0" w:space="0" w:color="auto"/>
      </w:divBdr>
    </w:div>
    <w:div w:id="274873766">
      <w:marLeft w:val="0"/>
      <w:marRight w:val="0"/>
      <w:marTop w:val="0"/>
      <w:marBottom w:val="0"/>
      <w:divBdr>
        <w:top w:val="none" w:sz="0" w:space="0" w:color="auto"/>
        <w:left w:val="none" w:sz="0" w:space="0" w:color="auto"/>
        <w:bottom w:val="none" w:sz="0" w:space="0" w:color="auto"/>
        <w:right w:val="none" w:sz="0" w:space="0" w:color="auto"/>
      </w:divBdr>
    </w:div>
    <w:div w:id="274873767">
      <w:marLeft w:val="0"/>
      <w:marRight w:val="0"/>
      <w:marTop w:val="0"/>
      <w:marBottom w:val="0"/>
      <w:divBdr>
        <w:top w:val="none" w:sz="0" w:space="0" w:color="auto"/>
        <w:left w:val="none" w:sz="0" w:space="0" w:color="auto"/>
        <w:bottom w:val="none" w:sz="0" w:space="0" w:color="auto"/>
        <w:right w:val="none" w:sz="0" w:space="0" w:color="auto"/>
      </w:divBdr>
    </w:div>
    <w:div w:id="274873768">
      <w:marLeft w:val="0"/>
      <w:marRight w:val="0"/>
      <w:marTop w:val="0"/>
      <w:marBottom w:val="0"/>
      <w:divBdr>
        <w:top w:val="none" w:sz="0" w:space="0" w:color="auto"/>
        <w:left w:val="none" w:sz="0" w:space="0" w:color="auto"/>
        <w:bottom w:val="none" w:sz="0" w:space="0" w:color="auto"/>
        <w:right w:val="none" w:sz="0" w:space="0" w:color="auto"/>
      </w:divBdr>
    </w:div>
    <w:div w:id="2748737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422E7F1E8995B729FF9417BFAF01E44CCB1F5D73CCDF4801428F669D6Cy1I"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pgu.rkomi.r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743DAEB03E69FC381CFCF3FE77A5130BB97819E74C50ECCB936E2114A6jDY7L" TargetMode="External"/><Relationship Id="rId4" Type="http://schemas.openxmlformats.org/officeDocument/2006/relationships/webSettings" Target="webSettings.xml"/><Relationship Id="rId9" Type="http://schemas.openxmlformats.org/officeDocument/2006/relationships/hyperlink" Target="consultantplus://offline/ref=9A691A8448B164FF13AEE0A58A9040A0660AA53029CE2EACE84A378F75CDADEA8F8CAB849275427AlDVF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45;&#1063;&#1040;&#1058;&#1068;\&#1055;&#1054;&#1057;&#1058;&#1040;&#1053;~1\1024%20&#1086;&#1090;%2025.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1024 от 25.06</Template>
  <TotalTime>1</TotalTime>
  <Pages>1</Pages>
  <Words>9651</Words>
  <Characters>55011</Characters>
  <Application>Microsoft Office Word</Application>
  <DocSecurity>0</DocSecurity>
  <Lines>458</Lines>
  <Paragraphs>129</Paragraphs>
  <ScaleCrop>false</ScaleCrop>
  <Company>Администрация Главы РК</Company>
  <LinksUpToDate>false</LinksUpToDate>
  <CharactersWithSpaces>64533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Шолтышев</dc:creator>
  <cp:lastModifiedBy>1</cp:lastModifiedBy>
  <cp:revision>4</cp:revision>
  <cp:lastPrinted>2015-06-18T08:39:00Z</cp:lastPrinted>
  <dcterms:created xsi:type="dcterms:W3CDTF">2016-03-04T17:15:00Z</dcterms:created>
  <dcterms:modified xsi:type="dcterms:W3CDTF">2016-03-04T17:21:00Z</dcterms:modified>
</cp:coreProperties>
</file>